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0F6E" w:rsidRPr="00690F6E" w:rsidRDefault="00690F6E" w:rsidP="001506AE">
      <w:pPr>
        <w:spacing w:after="750" w:line="255" w:lineRule="atLeast"/>
        <w:outlineLvl w:val="1"/>
        <w:rPr>
          <w:rFonts w:ascii="Arial" w:eastAsia="Times New Roman" w:hAnsi="Arial" w:cs="Arial"/>
          <w:b/>
          <w:bCs/>
          <w:caps/>
          <w:spacing w:val="15"/>
          <w:kern w:val="36"/>
          <w:sz w:val="42"/>
          <w:szCs w:val="42"/>
          <w:lang w:eastAsia="ru-RU"/>
        </w:rPr>
      </w:pPr>
      <w:r w:rsidRPr="00690F6E">
        <w:rPr>
          <w:rFonts w:ascii="Arial" w:eastAsia="Times New Roman" w:hAnsi="Arial" w:cs="Arial"/>
          <w:b/>
          <w:bCs/>
          <w:caps/>
          <w:spacing w:val="15"/>
          <w:kern w:val="36"/>
          <w:sz w:val="42"/>
          <w:szCs w:val="42"/>
          <w:lang w:eastAsia="ru-RU"/>
        </w:rPr>
        <w:t>Уведомление об отгрузке</w:t>
      </w:r>
    </w:p>
    <w:p w:rsidR="00690F6E" w:rsidRPr="00690F6E" w:rsidRDefault="00690F6E" w:rsidP="001506AE">
      <w:pPr>
        <w:spacing w:before="100" w:beforeAutospacing="1" w:after="100" w:afterAutospacing="1" w:line="255" w:lineRule="atLeast"/>
        <w:outlineLvl w:val="1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690F6E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Требования по организации отгрузок МТР</w:t>
      </w:r>
    </w:p>
    <w:p w:rsidR="00690F6E" w:rsidRPr="00690F6E" w:rsidRDefault="00690F6E" w:rsidP="001506AE">
      <w:pPr>
        <w:spacing w:before="100" w:beforeAutospacing="1" w:after="100" w:afterAutospacing="1" w:line="255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690F6E">
        <w:rPr>
          <w:rFonts w:ascii="Arial" w:eastAsia="Times New Roman" w:hAnsi="Arial" w:cs="Arial"/>
          <w:sz w:val="18"/>
          <w:szCs w:val="18"/>
          <w:lang w:eastAsia="ru-RU"/>
        </w:rPr>
        <w:t>При планировании отгрузки по договору поставки следует соблюдать следующие правила:</w:t>
      </w:r>
    </w:p>
    <w:p w:rsidR="00690F6E" w:rsidRPr="00690F6E" w:rsidRDefault="00690F6E" w:rsidP="001506AE">
      <w:pPr>
        <w:numPr>
          <w:ilvl w:val="0"/>
          <w:numId w:val="1"/>
        </w:numPr>
        <w:spacing w:before="100" w:beforeAutospacing="1" w:after="100" w:afterAutospacing="1" w:line="255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690F6E">
        <w:rPr>
          <w:rFonts w:ascii="Arial" w:eastAsia="Times New Roman" w:hAnsi="Arial" w:cs="Arial"/>
          <w:sz w:val="18"/>
          <w:szCs w:val="18"/>
          <w:lang w:eastAsia="ru-RU"/>
        </w:rPr>
        <w:t>В</w:t>
      </w:r>
      <w:r w:rsidR="000A26DC">
        <w:rPr>
          <w:rFonts w:ascii="Arial" w:eastAsia="Times New Roman" w:hAnsi="Arial" w:cs="Arial"/>
          <w:sz w:val="18"/>
          <w:szCs w:val="18"/>
          <w:lang w:eastAsia="ru-RU"/>
        </w:rPr>
        <w:t xml:space="preserve"> случае отгрузки МТР по нескольким Д</w:t>
      </w:r>
      <w:r w:rsidRPr="00690F6E">
        <w:rPr>
          <w:rFonts w:ascii="Arial" w:eastAsia="Times New Roman" w:hAnsi="Arial" w:cs="Arial"/>
          <w:sz w:val="18"/>
          <w:szCs w:val="18"/>
          <w:lang w:eastAsia="ru-RU"/>
        </w:rPr>
        <w:t>оговорам поставки</w:t>
      </w:r>
      <w:r w:rsidR="000A26DC">
        <w:rPr>
          <w:rFonts w:ascii="Arial" w:eastAsia="Times New Roman" w:hAnsi="Arial" w:cs="Arial"/>
          <w:sz w:val="18"/>
          <w:szCs w:val="18"/>
          <w:lang w:eastAsia="ru-RU"/>
        </w:rPr>
        <w:t xml:space="preserve"> (далее ДП)</w:t>
      </w:r>
      <w:r w:rsidRPr="00690F6E">
        <w:rPr>
          <w:rFonts w:ascii="Arial" w:eastAsia="Times New Roman" w:hAnsi="Arial" w:cs="Arial"/>
          <w:sz w:val="18"/>
          <w:szCs w:val="18"/>
          <w:lang w:eastAsia="ru-RU"/>
        </w:rPr>
        <w:t xml:space="preserve"> одной накладной поста</w:t>
      </w:r>
      <w:r w:rsidR="000A26DC">
        <w:rPr>
          <w:rFonts w:ascii="Arial" w:eastAsia="Times New Roman" w:hAnsi="Arial" w:cs="Arial"/>
          <w:sz w:val="18"/>
          <w:szCs w:val="18"/>
          <w:lang w:eastAsia="ru-RU"/>
        </w:rPr>
        <w:t>вщик должен отправить отдельно У</w:t>
      </w:r>
      <w:r w:rsidRPr="00690F6E">
        <w:rPr>
          <w:rFonts w:ascii="Arial" w:eastAsia="Times New Roman" w:hAnsi="Arial" w:cs="Arial"/>
          <w:sz w:val="18"/>
          <w:szCs w:val="18"/>
          <w:lang w:eastAsia="ru-RU"/>
        </w:rPr>
        <w:t xml:space="preserve">ведомления по каждому </w:t>
      </w:r>
      <w:r w:rsidR="000A26DC">
        <w:rPr>
          <w:rFonts w:ascii="Arial" w:eastAsia="Times New Roman" w:hAnsi="Arial" w:cs="Arial"/>
          <w:sz w:val="18"/>
          <w:szCs w:val="18"/>
          <w:lang w:eastAsia="ru-RU"/>
        </w:rPr>
        <w:t>ДП</w:t>
      </w:r>
      <w:r w:rsidRPr="00690F6E">
        <w:rPr>
          <w:rFonts w:ascii="Arial" w:eastAsia="Times New Roman" w:hAnsi="Arial" w:cs="Arial"/>
          <w:sz w:val="18"/>
          <w:szCs w:val="18"/>
          <w:lang w:eastAsia="ru-RU"/>
        </w:rPr>
        <w:t>.</w:t>
      </w:r>
    </w:p>
    <w:p w:rsidR="00690F6E" w:rsidRPr="00485A9E" w:rsidRDefault="00690F6E" w:rsidP="001506AE">
      <w:pPr>
        <w:numPr>
          <w:ilvl w:val="0"/>
          <w:numId w:val="1"/>
        </w:numPr>
        <w:spacing w:before="100" w:beforeAutospacing="1" w:after="100" w:afterAutospacing="1" w:line="255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690F6E">
        <w:rPr>
          <w:rFonts w:ascii="Arial" w:eastAsia="Times New Roman" w:hAnsi="Arial" w:cs="Arial"/>
          <w:sz w:val="18"/>
          <w:szCs w:val="18"/>
          <w:lang w:eastAsia="ru-RU"/>
        </w:rPr>
        <w:t xml:space="preserve">В случае отгрузки </w:t>
      </w:r>
      <w:r w:rsidR="00334CB5">
        <w:rPr>
          <w:rFonts w:ascii="Arial" w:eastAsia="Times New Roman" w:hAnsi="Arial" w:cs="Arial"/>
          <w:sz w:val="18"/>
          <w:szCs w:val="18"/>
          <w:lang w:eastAsia="ru-RU"/>
        </w:rPr>
        <w:t xml:space="preserve">МТР </w:t>
      </w:r>
      <w:r w:rsidR="000A26DC">
        <w:rPr>
          <w:rFonts w:ascii="Arial" w:eastAsia="Times New Roman" w:hAnsi="Arial" w:cs="Arial"/>
          <w:sz w:val="18"/>
          <w:szCs w:val="18"/>
          <w:lang w:eastAsia="ru-RU"/>
        </w:rPr>
        <w:t>по нескольким ДП</w:t>
      </w:r>
      <w:r w:rsidRPr="00690F6E">
        <w:rPr>
          <w:rFonts w:ascii="Arial" w:eastAsia="Times New Roman" w:hAnsi="Arial" w:cs="Arial"/>
          <w:sz w:val="18"/>
          <w:szCs w:val="18"/>
          <w:lang w:eastAsia="ru-RU"/>
        </w:rPr>
        <w:t xml:space="preserve"> одной накладной поставщик должен упаковать товары по каждому и</w:t>
      </w:r>
      <w:r w:rsidR="00485A9E">
        <w:rPr>
          <w:rFonts w:ascii="Arial" w:eastAsia="Times New Roman" w:hAnsi="Arial" w:cs="Arial"/>
          <w:sz w:val="18"/>
          <w:szCs w:val="18"/>
          <w:lang w:eastAsia="ru-RU"/>
        </w:rPr>
        <w:t>з договоров в отдельное грузовое место</w:t>
      </w:r>
      <w:r w:rsidR="000A26DC">
        <w:rPr>
          <w:rFonts w:ascii="Arial" w:eastAsia="Times New Roman" w:hAnsi="Arial" w:cs="Arial"/>
          <w:sz w:val="18"/>
          <w:szCs w:val="18"/>
          <w:lang w:eastAsia="ru-RU"/>
        </w:rPr>
        <w:t>, не помещая в одно грузовое место</w:t>
      </w:r>
      <w:r w:rsidRPr="00690F6E">
        <w:rPr>
          <w:rFonts w:ascii="Arial" w:eastAsia="Times New Roman" w:hAnsi="Arial" w:cs="Arial"/>
          <w:sz w:val="18"/>
          <w:szCs w:val="18"/>
          <w:lang w:eastAsia="ru-RU"/>
        </w:rPr>
        <w:t xml:space="preserve"> товары </w:t>
      </w:r>
      <w:proofErr w:type="gramStart"/>
      <w:r w:rsidRPr="00690F6E">
        <w:rPr>
          <w:rFonts w:ascii="Arial" w:eastAsia="Times New Roman" w:hAnsi="Arial" w:cs="Arial"/>
          <w:sz w:val="18"/>
          <w:szCs w:val="18"/>
          <w:lang w:eastAsia="ru-RU"/>
        </w:rPr>
        <w:t>из</w:t>
      </w:r>
      <w:proofErr w:type="gramEnd"/>
      <w:r w:rsidRPr="00690F6E">
        <w:rPr>
          <w:rFonts w:ascii="Arial" w:eastAsia="Times New Roman" w:hAnsi="Arial" w:cs="Arial"/>
          <w:sz w:val="18"/>
          <w:szCs w:val="18"/>
          <w:lang w:eastAsia="ru-RU"/>
        </w:rPr>
        <w:t xml:space="preserve"> разных </w:t>
      </w:r>
      <w:r w:rsidR="000A26DC">
        <w:rPr>
          <w:rFonts w:ascii="Arial" w:eastAsia="Times New Roman" w:hAnsi="Arial" w:cs="Arial"/>
          <w:sz w:val="18"/>
          <w:szCs w:val="18"/>
          <w:lang w:eastAsia="ru-RU"/>
        </w:rPr>
        <w:t>ДП</w:t>
      </w:r>
      <w:r w:rsidRPr="00690F6E">
        <w:rPr>
          <w:rFonts w:ascii="Arial" w:eastAsia="Times New Roman" w:hAnsi="Arial" w:cs="Arial"/>
          <w:sz w:val="18"/>
          <w:szCs w:val="18"/>
          <w:lang w:eastAsia="ru-RU"/>
        </w:rPr>
        <w:t>.</w:t>
      </w:r>
    </w:p>
    <w:p w:rsidR="00485A9E" w:rsidRDefault="000A26DC" w:rsidP="000A26DC">
      <w:pPr>
        <w:numPr>
          <w:ilvl w:val="0"/>
          <w:numId w:val="1"/>
        </w:numPr>
        <w:spacing w:before="100" w:beforeAutospacing="1" w:after="100" w:afterAutospacing="1" w:line="255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>В случае отгрузки МТР по одному ДП в разные, но «</w:t>
      </w:r>
      <w:r w:rsidR="00E71675">
        <w:rPr>
          <w:rFonts w:ascii="Arial" w:eastAsia="Times New Roman" w:hAnsi="Arial" w:cs="Arial"/>
          <w:sz w:val="18"/>
          <w:szCs w:val="18"/>
          <w:lang w:eastAsia="ru-RU"/>
        </w:rPr>
        <w:t>близкие» даты</w:t>
      </w:r>
      <w:r>
        <w:rPr>
          <w:rFonts w:ascii="Arial" w:eastAsia="Times New Roman" w:hAnsi="Arial" w:cs="Arial"/>
          <w:sz w:val="18"/>
          <w:szCs w:val="18"/>
          <w:lang w:eastAsia="ru-RU"/>
        </w:rPr>
        <w:t>, например, 1 с</w:t>
      </w:r>
      <w:r w:rsidR="000D7792">
        <w:rPr>
          <w:rFonts w:ascii="Arial" w:eastAsia="Times New Roman" w:hAnsi="Arial" w:cs="Arial"/>
          <w:sz w:val="18"/>
          <w:szCs w:val="18"/>
          <w:lang w:eastAsia="ru-RU"/>
        </w:rPr>
        <w:t xml:space="preserve">ентября, 2 сентября, 3 </w:t>
      </w:r>
      <w:r w:rsidR="00E71675">
        <w:rPr>
          <w:rFonts w:ascii="Arial" w:eastAsia="Times New Roman" w:hAnsi="Arial" w:cs="Arial"/>
          <w:sz w:val="18"/>
          <w:szCs w:val="18"/>
          <w:lang w:eastAsia="ru-RU"/>
        </w:rPr>
        <w:t xml:space="preserve">сентября </w:t>
      </w:r>
      <w:r w:rsidR="00E71675" w:rsidRPr="000A26DC">
        <w:t>поставщик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 должен отправить отдельно У</w:t>
      </w:r>
      <w:r w:rsidRPr="000A26DC">
        <w:rPr>
          <w:rFonts w:ascii="Arial" w:eastAsia="Times New Roman" w:hAnsi="Arial" w:cs="Arial"/>
          <w:sz w:val="18"/>
          <w:szCs w:val="18"/>
          <w:lang w:eastAsia="ru-RU"/>
        </w:rPr>
        <w:t>ведомления по каждо</w:t>
      </w:r>
      <w:r>
        <w:rPr>
          <w:rFonts w:ascii="Arial" w:eastAsia="Times New Roman" w:hAnsi="Arial" w:cs="Arial"/>
          <w:sz w:val="18"/>
          <w:szCs w:val="18"/>
          <w:lang w:eastAsia="ru-RU"/>
        </w:rPr>
        <w:t>й</w:t>
      </w:r>
      <w:r w:rsidRPr="000A26DC">
        <w:rPr>
          <w:rFonts w:ascii="Arial" w:eastAsia="Times New Roman" w:hAnsi="Arial" w:cs="Arial"/>
          <w:sz w:val="18"/>
          <w:szCs w:val="18"/>
          <w:lang w:eastAsia="ru-RU"/>
        </w:rPr>
        <w:t xml:space="preserve"> из </w:t>
      </w:r>
      <w:r>
        <w:rPr>
          <w:rFonts w:ascii="Arial" w:eastAsia="Times New Roman" w:hAnsi="Arial" w:cs="Arial"/>
          <w:sz w:val="18"/>
          <w:szCs w:val="18"/>
          <w:lang w:eastAsia="ru-RU"/>
        </w:rPr>
        <w:t>дат отгрузки.</w:t>
      </w:r>
    </w:p>
    <w:p w:rsidR="000A26DC" w:rsidRDefault="000A26DC" w:rsidP="000A26DC">
      <w:pPr>
        <w:numPr>
          <w:ilvl w:val="0"/>
          <w:numId w:val="1"/>
        </w:numPr>
        <w:spacing w:before="100" w:beforeAutospacing="1" w:after="100" w:afterAutospacing="1" w:line="255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 xml:space="preserve">В зависимости от вида сообщения для отгрузки МТР «Грузополучатель» указывается в соответствии </w:t>
      </w:r>
      <w:r w:rsidR="00A27F6B">
        <w:rPr>
          <w:rFonts w:ascii="Arial" w:eastAsia="Times New Roman" w:hAnsi="Arial" w:cs="Arial"/>
          <w:sz w:val="18"/>
          <w:szCs w:val="18"/>
          <w:lang w:eastAsia="ru-RU"/>
        </w:rPr>
        <w:t>с пунктом 5 Договора поставки.</w:t>
      </w:r>
    </w:p>
    <w:p w:rsidR="008E6ECF" w:rsidRDefault="008E6ECF" w:rsidP="000A26DC">
      <w:pPr>
        <w:numPr>
          <w:ilvl w:val="0"/>
          <w:numId w:val="1"/>
        </w:numPr>
        <w:spacing w:before="100" w:beforeAutospacing="1" w:after="100" w:afterAutospacing="1" w:line="255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>Грузовые места в упаковке должны иметь маркировку.</w:t>
      </w:r>
    </w:p>
    <w:p w:rsidR="00690F6E" w:rsidRPr="00690F6E" w:rsidRDefault="00690F6E" w:rsidP="001506AE">
      <w:pPr>
        <w:spacing w:before="100" w:beforeAutospacing="1" w:after="100" w:afterAutospacing="1" w:line="255" w:lineRule="atLeast"/>
        <w:outlineLvl w:val="1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690F6E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Заполнение формы уведомления об отгрузке</w:t>
      </w:r>
    </w:p>
    <w:p w:rsidR="00690F6E" w:rsidRDefault="00690F6E" w:rsidP="001506AE">
      <w:pPr>
        <w:spacing w:before="100" w:beforeAutospacing="1" w:after="100" w:afterAutospacing="1" w:line="255" w:lineRule="atLeast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 w:rsidRPr="00690F6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Заполнить реквизиты и контакты</w:t>
      </w:r>
    </w:p>
    <w:p w:rsidR="003F31AF" w:rsidRPr="00B67170" w:rsidRDefault="003F31AF" w:rsidP="001506AE">
      <w:pPr>
        <w:spacing w:before="100" w:beforeAutospacing="1" w:after="100" w:afterAutospacing="1" w:line="255" w:lineRule="atLeast"/>
        <w:outlineLvl w:val="2"/>
        <w:rPr>
          <w:rFonts w:ascii="Arial" w:eastAsia="Times New Roman" w:hAnsi="Arial" w:cs="Arial"/>
          <w:b/>
          <w:bCs/>
          <w:sz w:val="18"/>
          <w:szCs w:val="18"/>
          <w:lang w:eastAsia="ru-RU"/>
        </w:rPr>
      </w:pPr>
      <w:r w:rsidRPr="00B67170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Поле шаблона</w:t>
      </w:r>
      <w:r w:rsidRPr="00B67170">
        <w:rPr>
          <w:rFonts w:ascii="Arial" w:eastAsia="Times New Roman" w:hAnsi="Arial" w:cs="Arial"/>
          <w:b/>
          <w:bCs/>
          <w:sz w:val="18"/>
          <w:szCs w:val="18"/>
          <w:lang w:eastAsia="ru-RU"/>
        </w:rPr>
        <w:tab/>
        <w:t xml:space="preserve"> </w:t>
      </w:r>
      <w:r w:rsidR="00B67170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         </w:t>
      </w:r>
      <w:r w:rsidRPr="00B67170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  Правила заполнения</w:t>
      </w:r>
      <w:r w:rsidRPr="00B67170">
        <w:rPr>
          <w:rFonts w:ascii="Arial" w:eastAsia="Times New Roman" w:hAnsi="Arial" w:cs="Arial"/>
          <w:b/>
          <w:bCs/>
          <w:sz w:val="18"/>
          <w:szCs w:val="18"/>
          <w:lang w:eastAsia="ru-RU"/>
        </w:rPr>
        <w:tab/>
        <w:t xml:space="preserve">             </w:t>
      </w:r>
      <w:r w:rsidR="00D24938" w:rsidRPr="00B67170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            </w:t>
      </w:r>
      <w:r w:rsidR="00B67170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                           </w:t>
      </w:r>
      <w:r w:rsidR="00D24938" w:rsidRPr="00B67170">
        <w:rPr>
          <w:rFonts w:ascii="Arial" w:eastAsia="Times New Roman" w:hAnsi="Arial" w:cs="Arial"/>
          <w:b/>
          <w:bCs/>
          <w:sz w:val="18"/>
          <w:szCs w:val="18"/>
          <w:lang w:eastAsia="ru-RU"/>
        </w:rPr>
        <w:t xml:space="preserve">       </w:t>
      </w:r>
      <w:r w:rsidRPr="00B67170">
        <w:rPr>
          <w:rFonts w:ascii="Arial" w:eastAsia="Times New Roman" w:hAnsi="Arial" w:cs="Arial"/>
          <w:b/>
          <w:bCs/>
          <w:sz w:val="18"/>
          <w:szCs w:val="18"/>
          <w:lang w:eastAsia="ru-RU"/>
        </w:rPr>
        <w:t>Пример заполнения</w:t>
      </w:r>
    </w:p>
    <w:p w:rsidR="00A17197" w:rsidRDefault="00D24938" w:rsidP="00D24938">
      <w:pPr>
        <w:spacing w:after="0" w:line="210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>1.</w:t>
      </w:r>
      <w:r w:rsidR="007409CE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3F31AF" w:rsidRPr="00D24938">
        <w:rPr>
          <w:rFonts w:ascii="Arial" w:eastAsia="Times New Roman" w:hAnsi="Arial" w:cs="Arial"/>
          <w:sz w:val="18"/>
          <w:szCs w:val="18"/>
          <w:lang w:eastAsia="ru-RU"/>
        </w:rPr>
        <w:t>Уведомление</w:t>
      </w:r>
      <w:proofErr w:type="gramStart"/>
      <w:r w:rsidR="003F31AF" w:rsidRPr="00D24938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             </w:t>
      </w:r>
      <w:r w:rsidR="00A17197">
        <w:rPr>
          <w:rFonts w:ascii="Arial" w:eastAsia="Times New Roman" w:hAnsi="Arial" w:cs="Arial"/>
          <w:sz w:val="18"/>
          <w:szCs w:val="18"/>
          <w:lang w:eastAsia="ru-RU"/>
        </w:rPr>
        <w:t>В</w:t>
      </w:r>
      <w:proofErr w:type="gramEnd"/>
      <w:r w:rsidR="00A17197">
        <w:rPr>
          <w:rFonts w:ascii="Arial" w:eastAsia="Times New Roman" w:hAnsi="Arial" w:cs="Arial"/>
          <w:sz w:val="18"/>
          <w:szCs w:val="18"/>
          <w:lang w:eastAsia="ru-RU"/>
        </w:rPr>
        <w:t>ыбрать необходим</w:t>
      </w:r>
      <w:r w:rsidRPr="00D24938">
        <w:rPr>
          <w:rFonts w:ascii="Arial" w:eastAsia="Times New Roman" w:hAnsi="Arial" w:cs="Arial"/>
          <w:sz w:val="18"/>
          <w:szCs w:val="18"/>
          <w:lang w:eastAsia="ru-RU"/>
        </w:rPr>
        <w:t>ый тип Уведомления об отгрузке</w:t>
      </w:r>
      <w:r w:rsidR="00A17197">
        <w:rPr>
          <w:rFonts w:ascii="Arial" w:eastAsia="Times New Roman" w:hAnsi="Arial" w:cs="Arial"/>
          <w:sz w:val="18"/>
          <w:szCs w:val="18"/>
          <w:lang w:eastAsia="ru-RU"/>
        </w:rPr>
        <w:t xml:space="preserve">               ж/д (другое)</w:t>
      </w:r>
    </w:p>
    <w:p w:rsidR="003F31AF" w:rsidRPr="00D24938" w:rsidRDefault="00A17197" w:rsidP="00D24938">
      <w:pPr>
        <w:spacing w:after="0" w:line="210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 xml:space="preserve">   об отгрузке                  из </w:t>
      </w:r>
      <w:proofErr w:type="gramStart"/>
      <w:r>
        <w:rPr>
          <w:rFonts w:ascii="Arial" w:eastAsia="Times New Roman" w:hAnsi="Arial" w:cs="Arial"/>
          <w:sz w:val="18"/>
          <w:szCs w:val="18"/>
          <w:lang w:eastAsia="ru-RU"/>
        </w:rPr>
        <w:t>представленных</w:t>
      </w:r>
      <w:proofErr w:type="gramEnd"/>
      <w:r w:rsidR="00D24938" w:rsidRPr="00D24938">
        <w:rPr>
          <w:rFonts w:ascii="Arial" w:eastAsia="Times New Roman" w:hAnsi="Arial" w:cs="Arial"/>
          <w:sz w:val="18"/>
          <w:szCs w:val="18"/>
          <w:lang w:eastAsia="ru-RU"/>
        </w:rPr>
        <w:t>: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         </w:t>
      </w:r>
    </w:p>
    <w:p w:rsidR="003F31AF" w:rsidRDefault="00A17197" w:rsidP="003F31AF">
      <w:pPr>
        <w:spacing w:after="0" w:line="210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 xml:space="preserve">                                        </w:t>
      </w:r>
      <w:r w:rsidR="00D24938">
        <w:rPr>
          <w:rFonts w:ascii="Arial" w:eastAsia="Times New Roman" w:hAnsi="Arial" w:cs="Arial"/>
          <w:sz w:val="18"/>
          <w:szCs w:val="18"/>
          <w:lang w:eastAsia="ru-RU"/>
        </w:rPr>
        <w:t>- Автомобиль (Генеральный груз)</w:t>
      </w:r>
    </w:p>
    <w:p w:rsidR="00D24938" w:rsidRDefault="00D24938" w:rsidP="003F31AF">
      <w:pPr>
        <w:spacing w:after="0" w:line="210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 xml:space="preserve">                                        - Автомобиль (контейнеры)</w:t>
      </w:r>
    </w:p>
    <w:p w:rsidR="00D24938" w:rsidRDefault="00D24938" w:rsidP="003F31AF">
      <w:pPr>
        <w:spacing w:after="0" w:line="210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 xml:space="preserve">                                        - </w:t>
      </w:r>
      <w:proofErr w:type="gramStart"/>
      <w:r>
        <w:rPr>
          <w:rFonts w:ascii="Arial" w:eastAsia="Times New Roman" w:hAnsi="Arial" w:cs="Arial"/>
          <w:sz w:val="18"/>
          <w:szCs w:val="18"/>
          <w:lang w:eastAsia="ru-RU"/>
        </w:rPr>
        <w:t>Ж</w:t>
      </w:r>
      <w:proofErr w:type="gramEnd"/>
      <w:r>
        <w:rPr>
          <w:rFonts w:ascii="Arial" w:eastAsia="Times New Roman" w:hAnsi="Arial" w:cs="Arial"/>
          <w:sz w:val="18"/>
          <w:szCs w:val="18"/>
          <w:lang w:eastAsia="ru-RU"/>
        </w:rPr>
        <w:t>/д (крытый вагон)</w:t>
      </w:r>
    </w:p>
    <w:p w:rsidR="00D24938" w:rsidRDefault="00D24938" w:rsidP="003F31AF">
      <w:pPr>
        <w:spacing w:after="0" w:line="210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 xml:space="preserve">                                        - </w:t>
      </w:r>
      <w:proofErr w:type="gramStart"/>
      <w:r>
        <w:rPr>
          <w:rFonts w:ascii="Arial" w:eastAsia="Times New Roman" w:hAnsi="Arial" w:cs="Arial"/>
          <w:sz w:val="18"/>
          <w:szCs w:val="18"/>
          <w:lang w:eastAsia="ru-RU"/>
        </w:rPr>
        <w:t>Ж</w:t>
      </w:r>
      <w:proofErr w:type="gramEnd"/>
      <w:r>
        <w:rPr>
          <w:rFonts w:ascii="Arial" w:eastAsia="Times New Roman" w:hAnsi="Arial" w:cs="Arial"/>
          <w:sz w:val="18"/>
          <w:szCs w:val="18"/>
          <w:lang w:eastAsia="ru-RU"/>
        </w:rPr>
        <w:t>/д (другое)</w:t>
      </w:r>
    </w:p>
    <w:p w:rsidR="00D24938" w:rsidRDefault="00D24938" w:rsidP="003F31AF">
      <w:pPr>
        <w:spacing w:after="0" w:line="210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 xml:space="preserve">                                        - Прочее</w:t>
      </w:r>
    </w:p>
    <w:p w:rsidR="00187BAD" w:rsidRPr="003F31AF" w:rsidRDefault="00187BAD" w:rsidP="003F31AF">
      <w:pPr>
        <w:spacing w:after="0" w:line="210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 xml:space="preserve">              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9"/>
        <w:gridCol w:w="5198"/>
        <w:gridCol w:w="2232"/>
      </w:tblGrid>
      <w:tr w:rsidR="00AF746A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BF7F5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  <w:r w:rsidR="00187B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а. Номер д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оговор</w:t>
            </w:r>
            <w:r w:rsidR="00187B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поставки</w:t>
            </w:r>
          </w:p>
          <w:p w:rsidR="00187BAD" w:rsidRPr="00690F6E" w:rsidRDefault="00187BAD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187BAD" w:rsidRDefault="00F854A2" w:rsidP="00F854A2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Указать (без </w:t>
            </w:r>
            <w:r w:rsidR="00E7167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пробелов) номер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договора, по которому про</w:t>
            </w:r>
            <w:r w:rsidR="00187B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изведена отгрузка</w:t>
            </w:r>
            <w:proofErr w:type="gramStart"/>
            <w:r w:rsidR="00187B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/</w:t>
            </w:r>
            <w:r w:rsidR="00187BAD" w:rsidRPr="00187B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</w:t>
            </w:r>
            <w:proofErr w:type="gramEnd"/>
            <w:r w:rsidR="00187BAD" w:rsidRPr="00187B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диалоговом окне выбрать </w:t>
            </w:r>
          </w:p>
          <w:p w:rsidR="00187BAD" w:rsidRPr="00690F6E" w:rsidRDefault="00187BAD" w:rsidP="00F854A2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7B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 списка нужный вариант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НН/936-2013-1Р</w:t>
            </w:r>
          </w:p>
        </w:tc>
      </w:tr>
      <w:tr w:rsidR="00187BAD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</w:tcPr>
          <w:p w:rsidR="00187BAD" w:rsidRDefault="00187BAD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87BAD" w:rsidRDefault="00187BAD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2б. Номер заказа на поставку</w:t>
            </w:r>
          </w:p>
          <w:p w:rsidR="00187BAD" w:rsidRDefault="00187BAD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</w:tcPr>
          <w:p w:rsidR="00187BAD" w:rsidRDefault="00187BAD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87BAD" w:rsidRDefault="00187BAD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7B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Заполняется автоматически после заполнения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  <w:p w:rsidR="00187BAD" w:rsidRDefault="00187BAD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поля «Номер договора поставки»</w:t>
            </w:r>
          </w:p>
          <w:p w:rsidR="00187BAD" w:rsidRDefault="00187BAD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</w:tcPr>
          <w:p w:rsidR="00187BAD" w:rsidRPr="00690F6E" w:rsidRDefault="00187BAD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7B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4500041030</w:t>
            </w:r>
          </w:p>
        </w:tc>
      </w:tr>
      <w:tr w:rsidR="00AF746A" w:rsidRPr="00BF7F51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BF7F51" w:rsidRDefault="00BF7F51" w:rsidP="00BF7F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</w:t>
            </w:r>
            <w:r w:rsidR="00690F6E" w:rsidRPr="00BF7F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. Номер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ГС 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3E580F" w:rsidRPr="00BF7F51" w:rsidRDefault="003E580F" w:rsidP="00BF7F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BF7F51" w:rsidRDefault="0090343E" w:rsidP="0090343E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</w:t>
            </w:r>
            <w:r w:rsidR="00BF7F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аполняется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автоматически после заполнения поля</w:t>
            </w:r>
            <w:r w:rsidR="00BF7F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</w:t>
            </w:r>
            <w:r w:rsidR="00BF7F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Договор поставк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и»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BF7F51" w:rsidRDefault="00690F6E" w:rsidP="00BF7F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BF7F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НН/936-2013</w:t>
            </w:r>
          </w:p>
        </w:tc>
      </w:tr>
      <w:tr w:rsidR="00AF746A" w:rsidRPr="00F912FA" w:rsidTr="00BF7F51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</w:tcPr>
          <w:p w:rsidR="00690F6E" w:rsidRPr="00F912FA" w:rsidRDefault="00690F6E" w:rsidP="00BF7F51">
            <w:pPr>
              <w:spacing w:after="0" w:line="240" w:lineRule="auto"/>
              <w:rPr>
                <w:rFonts w:ascii="Arial" w:eastAsia="Times New Roman" w:hAnsi="Arial" w:cs="Arial"/>
                <w:strike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</w:tcPr>
          <w:p w:rsidR="00690F6E" w:rsidRPr="00F912FA" w:rsidRDefault="00690F6E" w:rsidP="00BF7F51">
            <w:pPr>
              <w:spacing w:after="0" w:line="240" w:lineRule="auto"/>
              <w:rPr>
                <w:rFonts w:ascii="Arial" w:eastAsia="Times New Roman" w:hAnsi="Arial" w:cs="Arial"/>
                <w:strike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</w:tcPr>
          <w:p w:rsidR="00690F6E" w:rsidRPr="00F912FA" w:rsidRDefault="00690F6E" w:rsidP="00BF7F51">
            <w:pPr>
              <w:spacing w:after="0" w:line="240" w:lineRule="auto"/>
              <w:rPr>
                <w:rFonts w:ascii="Arial" w:eastAsia="Times New Roman" w:hAnsi="Arial" w:cs="Arial"/>
                <w:strike/>
                <w:sz w:val="18"/>
                <w:szCs w:val="18"/>
                <w:lang w:eastAsia="ru-RU"/>
              </w:rPr>
            </w:pPr>
          </w:p>
        </w:tc>
      </w:tr>
      <w:tr w:rsidR="00AF746A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BF7F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4. Грузоотправитель</w:t>
            </w:r>
          </w:p>
          <w:p w:rsidR="00CD1B12" w:rsidRPr="00690F6E" w:rsidRDefault="00CD1B12" w:rsidP="00BF7F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BF7F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название, юридический адрес и контактный телефон грузоотправителя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BF7F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gramStart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ЗАО «</w:t>
            </w:r>
            <w:proofErr w:type="spellStart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Оптима</w:t>
            </w:r>
            <w:proofErr w:type="spellEnd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», г. Москва, ул. Тверская, д. 9 стр. 7, тел.: +7 (495) 223-07-56</w:t>
            </w:r>
            <w:proofErr w:type="gramEnd"/>
          </w:p>
          <w:p w:rsidR="00BF7F51" w:rsidRPr="00690F6E" w:rsidRDefault="00BF7F51" w:rsidP="00BF7F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187BAD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</w:tcPr>
          <w:p w:rsidR="00187BAD" w:rsidRPr="00690F6E" w:rsidRDefault="00187BAD" w:rsidP="00BF7F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5а. </w:t>
            </w:r>
            <w:r w:rsidRPr="00187B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Грузополучатель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</w:tcPr>
          <w:p w:rsidR="007409CE" w:rsidRDefault="007409CE" w:rsidP="00BF7F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7409CE" w:rsidRDefault="007409CE" w:rsidP="00BF7F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87BAD" w:rsidRPr="00690F6E" w:rsidRDefault="00187BAD" w:rsidP="00BF7F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187B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Заполняется при выборе вида сообщения «прямое» (8 раздел). В диалоговом окне из списка выбрать нужный вариант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</w:tcPr>
          <w:p w:rsidR="007409CE" w:rsidRDefault="007409CE" w:rsidP="00BF7F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87BAD" w:rsidRPr="00690F6E" w:rsidRDefault="007409CE" w:rsidP="00BF7F5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409C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Мурманский транспортный филиал</w:t>
            </w:r>
          </w:p>
        </w:tc>
      </w:tr>
      <w:tr w:rsidR="00AF746A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  <w:r w:rsidR="00187B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 </w:t>
            </w:r>
            <w:r w:rsidR="00187BAD" w:rsidRPr="00187BAD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Конечный грузополучатель</w:t>
            </w:r>
          </w:p>
          <w:p w:rsidR="00CD1B12" w:rsidRPr="00690F6E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3E580F" w:rsidRDefault="00690F6E" w:rsidP="00A17197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</w:t>
            </w:r>
            <w:r w:rsidR="00AF746A" w:rsidRPr="00AF74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/</w:t>
            </w:r>
            <w:r w:rsidR="00AF74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выбрать из списка Грузополучателя и Конечного грузополучателя </w:t>
            </w:r>
            <w:r w:rsidR="003E580F" w:rsidRPr="00BF7F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</w:t>
            </w:r>
            <w:r w:rsidR="00BF7F51" w:rsidRPr="00BF7F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зависимости от вида сообщения </w:t>
            </w:r>
            <w:r w:rsidR="00AF74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</w:t>
            </w:r>
            <w:r w:rsidR="003E580F" w:rsidRPr="00BF7F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 соответствии с </w:t>
            </w:r>
            <w:r w:rsidR="00A1719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разделом </w:t>
            </w:r>
            <w:r w:rsidR="00BF7F51" w:rsidRPr="00BF7F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5 Договора </w:t>
            </w:r>
            <w:r w:rsidR="00AF746A" w:rsidRPr="00BF7F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</w:t>
            </w:r>
            <w:r w:rsidR="00BF7F51" w:rsidRPr="00BF7F5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оставки</w:t>
            </w:r>
            <w:r w:rsidR="00AF74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F7F51" w:rsidRDefault="00BF7F5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ЗФ ОАО «ГМК «Норильский никель», ПЕСХ, ТПЦ №1 склад №24</w:t>
            </w:r>
          </w:p>
        </w:tc>
      </w:tr>
      <w:tr w:rsidR="00AF746A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6. Дата отгрузки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3E580F" w:rsidRDefault="003E580F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0343E" w:rsidRDefault="00BE62A9" w:rsidP="0090343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дату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отгрузки в формате «</w:t>
            </w:r>
            <w:proofErr w:type="spellStart"/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дд.мм</w:t>
            </w:r>
            <w:proofErr w:type="gramStart"/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.г</w:t>
            </w:r>
            <w:proofErr w:type="gramEnd"/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ггг</w:t>
            </w:r>
            <w:proofErr w:type="spellEnd"/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»</w:t>
            </w:r>
            <w:r w:rsidR="0090343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  <w:p w:rsidR="00690F6E" w:rsidRPr="00690F6E" w:rsidRDefault="0090343E" w:rsidP="0090343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или выбрать в диалоговом окне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25.03.2014</w:t>
            </w:r>
          </w:p>
        </w:tc>
      </w:tr>
      <w:tr w:rsidR="00AF746A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7. Станция / по</w:t>
            </w:r>
            <w:proofErr w:type="gramStart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рт / скл</w:t>
            </w:r>
            <w:proofErr w:type="gramEnd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ад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Выбрать из списка порт перевалки, железнодорожную станцию или транзитный склад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3E580F" w:rsidRDefault="003E580F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AF746A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Архангельск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  <w:proofErr w:type="spellStart"/>
            <w:r w:rsidR="00AF74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Соломбалка</w:t>
            </w:r>
            <w:proofErr w:type="spellEnd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Транзитный склад (</w:t>
            </w:r>
            <w:proofErr w:type="gramStart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МСК</w:t>
            </w:r>
            <w:proofErr w:type="gramEnd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</w:tc>
      </w:tr>
      <w:tr w:rsidR="00AF746A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A17197" w:rsidRDefault="00A1719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8. Вид сообщения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A17197" w:rsidRDefault="00A1719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Выбрать из списка вид сообщения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A17197" w:rsidRDefault="00A1719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Смешанное</w:t>
            </w:r>
          </w:p>
        </w:tc>
      </w:tr>
      <w:tr w:rsidR="00AF746A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9. Прибытие на станцию / склад / в порт</w:t>
            </w: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Pr="00690F6E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AF746A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</w:t>
            </w:r>
            <w:r w:rsidR="00AF2DB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/выбрать в диалогов</w:t>
            </w:r>
            <w:r w:rsidR="00AF74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ых окнах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период ожидаемого прибытия на железнодорожную станцию назначения (по железнодорожной накладной), в порт перевалки или на транзитный склад. Обратите внимание, период вводится в два поля ввода. В случае если известна конкретная дата прибытия — указать в обоих полях одно и то же значение.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26.03.2014 — 27.03.2014</w:t>
            </w: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Pr="00690F6E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</w:tbl>
    <w:p w:rsidR="00B80B59" w:rsidRDefault="00690F6E" w:rsidP="001506AE">
      <w:pPr>
        <w:spacing w:before="100" w:beforeAutospacing="1" w:after="100" w:afterAutospacing="1" w:line="255" w:lineRule="atLeast"/>
        <w:outlineLvl w:val="2"/>
      </w:pPr>
      <w:r w:rsidRPr="00690F6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Заполнить графу «10. Данные о транспортных средствах»</w:t>
      </w:r>
      <w:r w:rsidR="00B80B59" w:rsidRPr="00B80B59">
        <w:t xml:space="preserve"> </w:t>
      </w:r>
    </w:p>
    <w:p w:rsidR="00690F6E" w:rsidRDefault="00B80B59" w:rsidP="00B80B59">
      <w:pPr>
        <w:spacing w:after="0" w:line="255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B80B59">
        <w:rPr>
          <w:rFonts w:ascii="Arial" w:eastAsia="Times New Roman" w:hAnsi="Arial" w:cs="Arial"/>
          <w:sz w:val="18"/>
          <w:szCs w:val="18"/>
          <w:lang w:eastAsia="ru-RU"/>
        </w:rPr>
        <w:t>Указать в списке вагоны или автомобили, в которых была произведена отгрузка МТР.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D365A2">
        <w:rPr>
          <w:rFonts w:ascii="Arial" w:eastAsia="Times New Roman" w:hAnsi="Arial" w:cs="Arial"/>
          <w:sz w:val="18"/>
          <w:szCs w:val="18"/>
          <w:lang w:eastAsia="ru-RU"/>
        </w:rPr>
        <w:t xml:space="preserve"> В таблице создается отдельная строка на к</w:t>
      </w:r>
      <w:r w:rsidR="00937048">
        <w:rPr>
          <w:rFonts w:ascii="Arial" w:eastAsia="Times New Roman" w:hAnsi="Arial" w:cs="Arial"/>
          <w:sz w:val="18"/>
          <w:szCs w:val="18"/>
          <w:lang w:eastAsia="ru-RU"/>
        </w:rPr>
        <w:t>аждый вагон/</w:t>
      </w:r>
      <w:r>
        <w:rPr>
          <w:rFonts w:ascii="Arial" w:eastAsia="Times New Roman" w:hAnsi="Arial" w:cs="Arial"/>
          <w:sz w:val="18"/>
          <w:szCs w:val="18"/>
          <w:lang w:eastAsia="ru-RU"/>
        </w:rPr>
        <w:t>автомо</w:t>
      </w:r>
      <w:r w:rsidR="00937048">
        <w:rPr>
          <w:rFonts w:ascii="Arial" w:eastAsia="Times New Roman" w:hAnsi="Arial" w:cs="Arial"/>
          <w:sz w:val="18"/>
          <w:szCs w:val="18"/>
          <w:lang w:eastAsia="ru-RU"/>
        </w:rPr>
        <w:t>биль/</w:t>
      </w:r>
      <w:r w:rsidR="00D365A2">
        <w:rPr>
          <w:rFonts w:ascii="Arial" w:eastAsia="Times New Roman" w:hAnsi="Arial" w:cs="Arial"/>
          <w:sz w:val="18"/>
          <w:szCs w:val="18"/>
          <w:lang w:eastAsia="ru-RU"/>
        </w:rPr>
        <w:t>платформу</w:t>
      </w:r>
      <w:r w:rsidR="0032076A">
        <w:rPr>
          <w:rFonts w:ascii="Arial" w:eastAsia="Times New Roman" w:hAnsi="Arial" w:cs="Arial"/>
          <w:sz w:val="18"/>
          <w:szCs w:val="18"/>
          <w:lang w:eastAsia="ru-RU"/>
        </w:rPr>
        <w:t>/контейнер и пр.</w:t>
      </w:r>
      <w:r w:rsidR="00D365A2">
        <w:rPr>
          <w:rFonts w:ascii="Arial" w:eastAsia="Times New Roman" w:hAnsi="Arial" w:cs="Arial"/>
          <w:sz w:val="18"/>
          <w:szCs w:val="18"/>
          <w:lang w:eastAsia="ru-RU"/>
        </w:rPr>
        <w:t xml:space="preserve">  даже если несколько вагонов оформлены одной накладной.</w:t>
      </w:r>
    </w:p>
    <w:p w:rsidR="00B80B59" w:rsidRPr="00B80B59" w:rsidRDefault="00B80B59" w:rsidP="00B80B59">
      <w:pPr>
        <w:spacing w:after="0" w:line="255" w:lineRule="atLeast"/>
        <w:rPr>
          <w:rFonts w:ascii="Arial" w:eastAsia="Times New Roman" w:hAnsi="Arial" w:cs="Arial"/>
          <w:sz w:val="18"/>
          <w:szCs w:val="1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2"/>
        <w:gridCol w:w="3766"/>
        <w:gridCol w:w="3781"/>
      </w:tblGrid>
      <w:tr w:rsidR="00690F6E" w:rsidRPr="00690F6E" w:rsidTr="00AF2DB9">
        <w:trPr>
          <w:tblCellSpacing w:w="15" w:type="dxa"/>
        </w:trPr>
        <w:tc>
          <w:tcPr>
            <w:tcW w:w="987" w:type="pct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Поле шаблона</w:t>
            </w:r>
          </w:p>
        </w:tc>
        <w:tc>
          <w:tcPr>
            <w:tcW w:w="1975" w:type="pct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Правила заполнения</w:t>
            </w:r>
          </w:p>
        </w:tc>
        <w:tc>
          <w:tcPr>
            <w:tcW w:w="1975" w:type="pct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Пример заполнения</w:t>
            </w: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Тип ТС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3E580F" w:rsidRDefault="003E580F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5B1C33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Выбрать </w:t>
            </w:r>
            <w:r w:rsidR="005B1C3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 диалоговом окне 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из списка </w:t>
            </w: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тип </w:t>
            </w:r>
            <w:r w:rsidR="00B6717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транспортного </w:t>
            </w:r>
            <w:r w:rsidR="003207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средства. 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67170" w:rsidRDefault="00B67170" w:rsidP="00B67170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67170" w:rsidRPr="00690F6E" w:rsidRDefault="00B67170" w:rsidP="00B67170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Автомобиль</w:t>
            </w: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Номер ТС</w:t>
            </w: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Pr="00690F6E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3E580F" w:rsidRDefault="003E580F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Указать полный номер вагона, </w:t>
            </w:r>
            <w:r w:rsidR="00B6717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полувагона, 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платформы или автомобиля, в котором была произведена отгрузка.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Внимание!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Для автомобиля необходимо у</w:t>
            </w:r>
            <w:r w:rsidR="00B6717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казать код региона регистрации через пробел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B67170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Автомобиль: Е527КХ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29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Вагон: 64451073</w:t>
            </w: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Pr="00690F6E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Номер пломбы</w:t>
            </w: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Pr="00690F6E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3E580F" w:rsidRDefault="003E580F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Указать номер оттиска пломбы (номер ЗПУ) при наличии. В случае если номеров несколько указать все номера через </w:t>
            </w:r>
            <w:proofErr w:type="spellStart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слэш</w:t>
            </w:r>
            <w:proofErr w:type="spellEnd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(«/»).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0661224/0661235/0661254</w:t>
            </w: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Pr="00690F6E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CD1B12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Транспортный</w:t>
            </w:r>
          </w:p>
          <w:p w:rsidR="00690F6E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окумент</w:t>
            </w: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Pr="00690F6E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3E580F" w:rsidRDefault="003E580F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Выбрать из списка тип транспортного документа, указать в соответствующих полях номер и дату транспортного документа, по которому произведена отгрузка.</w:t>
            </w:r>
            <w:r w:rsidR="00CD1B1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Номер ЖДН указывается с префиксом, без пробелов.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Тип: Транспортная накладная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Номер: 26</w:t>
            </w:r>
            <w:r w:rsidR="00BA21B8" w:rsidRPr="00BA21B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BA21B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или АП626300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Дата: 25.03.2014</w:t>
            </w: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Pr="00690F6E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Перевозчик / Собственник вагона</w:t>
            </w:r>
          </w:p>
          <w:p w:rsidR="00603D26" w:rsidRDefault="00603D26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Pr="00690F6E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3E580F" w:rsidRDefault="003E580F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При перевозке автомобильным транспортом указать сокращенное наименование юридического лица перевозчика в соответствии с транспортной накладной. Для железнодорожных перевозок, указать сокращенное наименование юридич</w:t>
            </w:r>
            <w:r w:rsidR="00F101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еского </w:t>
            </w:r>
            <w:proofErr w:type="gramStart"/>
            <w:r w:rsidR="00F1013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лица собственника вагона/платформы/контейнера</w:t>
            </w:r>
            <w:proofErr w:type="gramEnd"/>
          </w:p>
          <w:p w:rsidR="003E580F" w:rsidRPr="00690F6E" w:rsidRDefault="003E580F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ООО «</w:t>
            </w:r>
            <w:proofErr w:type="spellStart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Грема</w:t>
            </w:r>
            <w:proofErr w:type="spellEnd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транс»</w:t>
            </w:r>
          </w:p>
          <w:p w:rsidR="00603D26" w:rsidRDefault="00603D26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Pr="00690F6E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Телефон диспетчера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контактный номер диспетчера.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 (495) 899-66-77</w:t>
            </w:r>
          </w:p>
        </w:tc>
      </w:tr>
    </w:tbl>
    <w:p w:rsidR="003E580F" w:rsidRDefault="003E580F" w:rsidP="00B56582">
      <w:pPr>
        <w:spacing w:after="0" w:line="255" w:lineRule="atLeast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</w:p>
    <w:p w:rsidR="00656032" w:rsidRDefault="00690F6E" w:rsidP="00B56582">
      <w:pPr>
        <w:spacing w:after="0" w:line="255" w:lineRule="atLeast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 w:rsidRPr="00690F6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Заполнить графу «11. Данные о грузовых местах партии»</w:t>
      </w:r>
    </w:p>
    <w:p w:rsidR="00467CE7" w:rsidRPr="00690F6E" w:rsidRDefault="00467CE7" w:rsidP="00B56582">
      <w:pPr>
        <w:spacing w:after="0" w:line="255" w:lineRule="atLeast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</w:p>
    <w:p w:rsidR="00690F6E" w:rsidRDefault="00690F6E" w:rsidP="00467CE7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690F6E">
        <w:rPr>
          <w:rFonts w:ascii="Arial" w:eastAsia="Times New Roman" w:hAnsi="Arial" w:cs="Arial"/>
          <w:sz w:val="18"/>
          <w:szCs w:val="18"/>
          <w:lang w:eastAsia="ru-RU"/>
        </w:rPr>
        <w:t>Указать в списке грузовые места и</w:t>
      </w:r>
      <w:r w:rsidR="00CD391C">
        <w:rPr>
          <w:rFonts w:ascii="Arial" w:eastAsia="Times New Roman" w:hAnsi="Arial" w:cs="Arial"/>
          <w:sz w:val="18"/>
          <w:szCs w:val="18"/>
          <w:lang w:eastAsia="ru-RU"/>
        </w:rPr>
        <w:t xml:space="preserve"> данные об отгруженных товарах. </w:t>
      </w:r>
      <w:r w:rsidR="00521BBE">
        <w:rPr>
          <w:rFonts w:ascii="Arial" w:eastAsia="Times New Roman" w:hAnsi="Arial" w:cs="Arial"/>
          <w:sz w:val="18"/>
          <w:szCs w:val="18"/>
          <w:lang w:eastAsia="ru-RU"/>
        </w:rPr>
        <w:t>В</w:t>
      </w:r>
      <w:r w:rsidRPr="00690F6E">
        <w:rPr>
          <w:rFonts w:ascii="Arial" w:eastAsia="Times New Roman" w:hAnsi="Arial" w:cs="Arial"/>
          <w:sz w:val="18"/>
          <w:szCs w:val="18"/>
          <w:lang w:eastAsia="ru-RU"/>
        </w:rPr>
        <w:t xml:space="preserve"> таблице создается отдельная строка:</w:t>
      </w:r>
    </w:p>
    <w:p w:rsidR="00690F6E" w:rsidRPr="00521BBE" w:rsidRDefault="00CD391C" w:rsidP="00467CE7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trike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 xml:space="preserve">для </w:t>
      </w:r>
      <w:r w:rsidRPr="00D365A2">
        <w:rPr>
          <w:rFonts w:ascii="Arial" w:eastAsia="Times New Roman" w:hAnsi="Arial" w:cs="Arial"/>
          <w:sz w:val="18"/>
          <w:szCs w:val="18"/>
          <w:lang w:eastAsia="ru-RU"/>
        </w:rPr>
        <w:t>каждого</w:t>
      </w:r>
      <w:r w:rsidR="00656032" w:rsidRPr="00D365A2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C740F1">
        <w:rPr>
          <w:rFonts w:ascii="Arial" w:eastAsia="Times New Roman" w:hAnsi="Arial" w:cs="Arial"/>
          <w:sz w:val="18"/>
          <w:szCs w:val="18"/>
          <w:lang w:eastAsia="ru-RU"/>
        </w:rPr>
        <w:t>МТР/</w:t>
      </w:r>
      <w:r w:rsidR="00656032" w:rsidRPr="00D365A2">
        <w:rPr>
          <w:rFonts w:ascii="Arial" w:eastAsia="Times New Roman" w:hAnsi="Arial" w:cs="Arial"/>
          <w:sz w:val="18"/>
          <w:szCs w:val="18"/>
          <w:lang w:eastAsia="ru-RU"/>
        </w:rPr>
        <w:t>кода ЕНС</w:t>
      </w:r>
      <w:r w:rsidR="00690F6E" w:rsidRPr="00D365A2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690F6E" w:rsidRPr="00690F6E">
        <w:rPr>
          <w:rFonts w:ascii="Arial" w:eastAsia="Times New Roman" w:hAnsi="Arial" w:cs="Arial"/>
          <w:sz w:val="18"/>
          <w:szCs w:val="18"/>
          <w:lang w:eastAsia="ru-RU"/>
        </w:rPr>
        <w:t xml:space="preserve">в одном грузовом месте (ящике, связке и т.п.). </w:t>
      </w:r>
    </w:p>
    <w:p w:rsidR="00690F6E" w:rsidRDefault="00690F6E" w:rsidP="00467CE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18"/>
          <w:szCs w:val="18"/>
          <w:lang w:eastAsia="ru-RU"/>
        </w:rPr>
      </w:pPr>
      <w:r w:rsidRPr="00690F6E">
        <w:rPr>
          <w:rFonts w:ascii="Arial" w:eastAsia="Times New Roman" w:hAnsi="Arial" w:cs="Arial"/>
          <w:sz w:val="18"/>
          <w:szCs w:val="18"/>
          <w:lang w:eastAsia="ru-RU"/>
        </w:rPr>
        <w:lastRenderedPageBreak/>
        <w:t xml:space="preserve">для каждого грузового места с одним </w:t>
      </w:r>
      <w:r w:rsidR="00C740F1">
        <w:rPr>
          <w:rFonts w:ascii="Arial" w:eastAsia="Times New Roman" w:hAnsi="Arial" w:cs="Arial"/>
          <w:sz w:val="18"/>
          <w:szCs w:val="18"/>
          <w:lang w:eastAsia="ru-RU"/>
        </w:rPr>
        <w:t>МТР/</w:t>
      </w:r>
      <w:r w:rsidRPr="00690F6E">
        <w:rPr>
          <w:rFonts w:ascii="Arial" w:eastAsia="Times New Roman" w:hAnsi="Arial" w:cs="Arial"/>
          <w:sz w:val="18"/>
          <w:szCs w:val="18"/>
          <w:lang w:eastAsia="ru-RU"/>
        </w:rPr>
        <w:t>кодом ЕНС с разными весогабаритными характеристиками</w:t>
      </w:r>
      <w:r w:rsidR="00CD391C">
        <w:rPr>
          <w:rFonts w:ascii="Arial" w:eastAsia="Times New Roman" w:hAnsi="Arial" w:cs="Arial"/>
          <w:sz w:val="18"/>
          <w:szCs w:val="18"/>
          <w:lang w:eastAsia="ru-RU"/>
        </w:rPr>
        <w:t xml:space="preserve">. </w:t>
      </w:r>
      <w:r w:rsidRPr="00690F6E">
        <w:rPr>
          <w:rFonts w:ascii="Arial" w:eastAsia="Times New Roman" w:hAnsi="Arial" w:cs="Arial"/>
          <w:sz w:val="18"/>
          <w:szCs w:val="18"/>
          <w:lang w:eastAsia="ru-RU"/>
        </w:rPr>
        <w:t>Например, при отгрузке связ</w:t>
      </w:r>
      <w:r w:rsidR="00CD391C">
        <w:rPr>
          <w:rFonts w:ascii="Arial" w:eastAsia="Times New Roman" w:hAnsi="Arial" w:cs="Arial"/>
          <w:sz w:val="18"/>
          <w:szCs w:val="18"/>
          <w:lang w:eastAsia="ru-RU"/>
        </w:rPr>
        <w:t>ок с трубами одного ЕНС</w:t>
      </w:r>
      <w:r w:rsidRPr="00690F6E">
        <w:rPr>
          <w:rFonts w:ascii="Arial" w:eastAsia="Times New Roman" w:hAnsi="Arial" w:cs="Arial"/>
          <w:sz w:val="18"/>
          <w:szCs w:val="18"/>
          <w:lang w:eastAsia="ru-RU"/>
        </w:rPr>
        <w:t>, но разного веса и/или габаритов каждый тип связк</w:t>
      </w:r>
      <w:r w:rsidR="00CD391C">
        <w:rPr>
          <w:rFonts w:ascii="Arial" w:eastAsia="Times New Roman" w:hAnsi="Arial" w:cs="Arial"/>
          <w:sz w:val="18"/>
          <w:szCs w:val="18"/>
          <w:lang w:eastAsia="ru-RU"/>
        </w:rPr>
        <w:t xml:space="preserve">и вносится отдельной строкой: </w:t>
      </w:r>
      <w:r w:rsidRPr="00690F6E">
        <w:rPr>
          <w:rFonts w:ascii="Arial" w:eastAsia="Times New Roman" w:hAnsi="Arial" w:cs="Arial"/>
          <w:sz w:val="18"/>
          <w:szCs w:val="18"/>
          <w:lang w:eastAsia="ru-RU"/>
        </w:rPr>
        <w:t>связки по 500 кг,</w:t>
      </w:r>
      <w:r w:rsidR="00CD391C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690F6E">
        <w:rPr>
          <w:rFonts w:ascii="Arial" w:eastAsia="Times New Roman" w:hAnsi="Arial" w:cs="Arial"/>
          <w:sz w:val="18"/>
          <w:szCs w:val="18"/>
          <w:lang w:eastAsia="ru-RU"/>
        </w:rPr>
        <w:t>связ</w:t>
      </w:r>
      <w:r w:rsidR="00CD391C">
        <w:rPr>
          <w:rFonts w:ascii="Arial" w:eastAsia="Times New Roman" w:hAnsi="Arial" w:cs="Arial"/>
          <w:sz w:val="18"/>
          <w:szCs w:val="18"/>
          <w:lang w:eastAsia="ru-RU"/>
        </w:rPr>
        <w:t>ки по 300 кг.</w:t>
      </w:r>
    </w:p>
    <w:p w:rsidR="00CD391C" w:rsidRDefault="00CD391C" w:rsidP="00B80B59">
      <w:pPr>
        <w:numPr>
          <w:ilvl w:val="0"/>
          <w:numId w:val="2"/>
        </w:numPr>
        <w:spacing w:before="100" w:beforeAutospacing="1" w:after="100" w:afterAutospacing="1" w:line="255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CD391C">
        <w:rPr>
          <w:rFonts w:ascii="Arial" w:eastAsia="Times New Roman" w:hAnsi="Arial" w:cs="Arial"/>
          <w:sz w:val="18"/>
          <w:szCs w:val="18"/>
          <w:lang w:eastAsia="ru-RU"/>
        </w:rPr>
        <w:t xml:space="preserve">для каждого грузового места с одним </w:t>
      </w:r>
      <w:r w:rsidR="00C740F1">
        <w:rPr>
          <w:rFonts w:ascii="Arial" w:eastAsia="Times New Roman" w:hAnsi="Arial" w:cs="Arial"/>
          <w:sz w:val="18"/>
          <w:szCs w:val="18"/>
          <w:lang w:eastAsia="ru-RU"/>
        </w:rPr>
        <w:t>МТР/</w:t>
      </w:r>
      <w:r w:rsidRPr="00CD391C">
        <w:rPr>
          <w:rFonts w:ascii="Arial" w:eastAsia="Times New Roman" w:hAnsi="Arial" w:cs="Arial"/>
          <w:sz w:val="18"/>
          <w:szCs w:val="18"/>
          <w:lang w:eastAsia="ru-RU"/>
        </w:rPr>
        <w:t xml:space="preserve">кодом ЕНС с </w:t>
      </w:r>
      <w:r w:rsidR="00B80B59" w:rsidRPr="00B80B59">
        <w:rPr>
          <w:rFonts w:ascii="Arial" w:eastAsia="Times New Roman" w:hAnsi="Arial" w:cs="Arial"/>
          <w:sz w:val="18"/>
          <w:szCs w:val="18"/>
          <w:lang w:eastAsia="ru-RU"/>
        </w:rPr>
        <w:t xml:space="preserve">разными весогабаритными характеристиками </w:t>
      </w:r>
      <w:r w:rsidR="00B80B59">
        <w:rPr>
          <w:rFonts w:ascii="Arial" w:eastAsia="Times New Roman" w:hAnsi="Arial" w:cs="Arial"/>
          <w:sz w:val="18"/>
          <w:szCs w:val="18"/>
          <w:lang w:eastAsia="ru-RU"/>
        </w:rPr>
        <w:t xml:space="preserve">и </w:t>
      </w:r>
      <w:r w:rsidRPr="00CD391C">
        <w:rPr>
          <w:rFonts w:ascii="Arial" w:eastAsia="Times New Roman" w:hAnsi="Arial" w:cs="Arial"/>
          <w:sz w:val="18"/>
          <w:szCs w:val="18"/>
          <w:lang w:eastAsia="ru-RU"/>
        </w:rPr>
        <w:t>разным</w:t>
      </w:r>
      <w:r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CD391C">
        <w:rPr>
          <w:rFonts w:ascii="Arial" w:eastAsia="Times New Roman" w:hAnsi="Arial" w:cs="Arial"/>
          <w:sz w:val="18"/>
          <w:szCs w:val="18"/>
          <w:lang w:eastAsia="ru-RU"/>
        </w:rPr>
        <w:t>типом упаковки.</w:t>
      </w:r>
      <w:r w:rsidR="00B80B59">
        <w:rPr>
          <w:rFonts w:ascii="Arial" w:eastAsia="Times New Roman" w:hAnsi="Arial" w:cs="Arial"/>
          <w:sz w:val="18"/>
          <w:szCs w:val="18"/>
          <w:lang w:eastAsia="ru-RU"/>
        </w:rPr>
        <w:t xml:space="preserve"> Например, для многоместного оборудования.</w:t>
      </w:r>
    </w:p>
    <w:p w:rsidR="00B56582" w:rsidRDefault="00CD391C" w:rsidP="001506AE">
      <w:pPr>
        <w:numPr>
          <w:ilvl w:val="0"/>
          <w:numId w:val="2"/>
        </w:numPr>
        <w:spacing w:before="100" w:beforeAutospacing="1" w:after="100" w:afterAutospacing="1" w:line="255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D365A2">
        <w:rPr>
          <w:rFonts w:ascii="Arial" w:eastAsia="Times New Roman" w:hAnsi="Arial" w:cs="Arial"/>
          <w:sz w:val="18"/>
          <w:szCs w:val="18"/>
          <w:lang w:eastAsia="ru-RU"/>
        </w:rPr>
        <w:t xml:space="preserve">для каждого </w:t>
      </w:r>
      <w:r w:rsidR="00B56582" w:rsidRPr="00D365A2">
        <w:rPr>
          <w:rFonts w:ascii="Arial" w:eastAsia="Times New Roman" w:hAnsi="Arial" w:cs="Arial"/>
          <w:sz w:val="18"/>
          <w:szCs w:val="18"/>
          <w:lang w:eastAsia="ru-RU"/>
        </w:rPr>
        <w:t>грузово</w:t>
      </w:r>
      <w:r w:rsidRPr="00D365A2">
        <w:rPr>
          <w:rFonts w:ascii="Arial" w:eastAsia="Times New Roman" w:hAnsi="Arial" w:cs="Arial"/>
          <w:sz w:val="18"/>
          <w:szCs w:val="18"/>
          <w:lang w:eastAsia="ru-RU"/>
        </w:rPr>
        <w:t>го</w:t>
      </w:r>
      <w:r w:rsidR="00656032" w:rsidRPr="00D365A2">
        <w:rPr>
          <w:rFonts w:ascii="Arial" w:eastAsia="Times New Roman" w:hAnsi="Arial" w:cs="Arial"/>
          <w:sz w:val="18"/>
          <w:szCs w:val="18"/>
          <w:lang w:eastAsia="ru-RU"/>
        </w:rPr>
        <w:t xml:space="preserve"> мест</w:t>
      </w:r>
      <w:r w:rsidRPr="00D365A2">
        <w:rPr>
          <w:rFonts w:ascii="Arial" w:eastAsia="Times New Roman" w:hAnsi="Arial" w:cs="Arial"/>
          <w:sz w:val="18"/>
          <w:szCs w:val="18"/>
          <w:lang w:eastAsia="ru-RU"/>
        </w:rPr>
        <w:t>а с МТР</w:t>
      </w:r>
      <w:r w:rsidR="00B56582" w:rsidRPr="00D365A2">
        <w:rPr>
          <w:rFonts w:ascii="Arial" w:eastAsia="Times New Roman" w:hAnsi="Arial" w:cs="Arial"/>
          <w:sz w:val="18"/>
          <w:szCs w:val="18"/>
          <w:lang w:eastAsia="ru-RU"/>
        </w:rPr>
        <w:t xml:space="preserve"> с разными кодами ЕНС</w:t>
      </w:r>
      <w:r w:rsidR="0006013B">
        <w:rPr>
          <w:rFonts w:ascii="Arial" w:eastAsia="Times New Roman" w:hAnsi="Arial" w:cs="Arial"/>
          <w:sz w:val="18"/>
          <w:szCs w:val="18"/>
          <w:lang w:eastAsia="ru-RU"/>
        </w:rPr>
        <w:t>. Д</w:t>
      </w:r>
      <w:r w:rsidR="00B56582" w:rsidRPr="00D365A2">
        <w:rPr>
          <w:rFonts w:ascii="Arial" w:eastAsia="Times New Roman" w:hAnsi="Arial" w:cs="Arial"/>
          <w:sz w:val="18"/>
          <w:szCs w:val="18"/>
          <w:lang w:eastAsia="ru-RU"/>
        </w:rPr>
        <w:t>ля каждого такого места</w:t>
      </w:r>
      <w:r w:rsidR="00656032" w:rsidRPr="00D365A2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06013B">
        <w:rPr>
          <w:rFonts w:ascii="Arial" w:eastAsia="Times New Roman" w:hAnsi="Arial" w:cs="Arial"/>
          <w:sz w:val="18"/>
          <w:szCs w:val="18"/>
          <w:lang w:eastAsia="ru-RU"/>
        </w:rPr>
        <w:t xml:space="preserve">затем </w:t>
      </w:r>
      <w:r w:rsidR="00656032" w:rsidRPr="00D365A2">
        <w:rPr>
          <w:rFonts w:ascii="Arial" w:eastAsia="Times New Roman" w:hAnsi="Arial" w:cs="Arial"/>
          <w:sz w:val="18"/>
          <w:szCs w:val="18"/>
          <w:lang w:eastAsia="ru-RU"/>
        </w:rPr>
        <w:t>необходимо за</w:t>
      </w:r>
      <w:r w:rsidR="00AC2F03" w:rsidRPr="00D365A2">
        <w:rPr>
          <w:rFonts w:ascii="Arial" w:eastAsia="Times New Roman" w:hAnsi="Arial" w:cs="Arial"/>
          <w:sz w:val="18"/>
          <w:szCs w:val="18"/>
          <w:lang w:eastAsia="ru-RU"/>
        </w:rPr>
        <w:t xml:space="preserve">полнить </w:t>
      </w:r>
      <w:r w:rsidR="00B80B59" w:rsidRPr="00D365A2">
        <w:rPr>
          <w:rFonts w:ascii="Arial" w:eastAsia="Times New Roman" w:hAnsi="Arial" w:cs="Arial"/>
          <w:sz w:val="18"/>
          <w:szCs w:val="18"/>
          <w:lang w:eastAsia="ru-RU"/>
        </w:rPr>
        <w:t xml:space="preserve">упаковочный лист, </w:t>
      </w:r>
      <w:r w:rsidR="00AC2F03" w:rsidRPr="00D365A2">
        <w:rPr>
          <w:rFonts w:ascii="Arial" w:eastAsia="Times New Roman" w:hAnsi="Arial" w:cs="Arial"/>
          <w:sz w:val="18"/>
          <w:szCs w:val="18"/>
          <w:lang w:eastAsia="ru-RU"/>
        </w:rPr>
        <w:t>графа</w:t>
      </w:r>
      <w:r w:rsidR="00656032" w:rsidRPr="00D365A2">
        <w:rPr>
          <w:rFonts w:ascii="Arial" w:eastAsia="Times New Roman" w:hAnsi="Arial" w:cs="Arial"/>
          <w:sz w:val="18"/>
          <w:szCs w:val="18"/>
          <w:lang w:eastAsia="ru-RU"/>
        </w:rPr>
        <w:t xml:space="preserve"> 14</w:t>
      </w:r>
      <w:r w:rsidR="0006013B">
        <w:rPr>
          <w:rFonts w:ascii="Arial" w:eastAsia="Times New Roman" w:hAnsi="Arial" w:cs="Arial"/>
          <w:sz w:val="18"/>
          <w:szCs w:val="18"/>
          <w:lang w:eastAsia="ru-RU"/>
        </w:rPr>
        <w:t>.</w:t>
      </w:r>
    </w:p>
    <w:p w:rsidR="00467CE7" w:rsidRDefault="00467CE7" w:rsidP="00CD1B12">
      <w:pPr>
        <w:spacing w:before="100" w:beforeAutospacing="1" w:after="100" w:afterAutospacing="1" w:line="255" w:lineRule="atLeast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>Также, в зависимости от выбранного типа Уведомления, для заполнения открыва</w:t>
      </w:r>
      <w:r w:rsidR="00453F85">
        <w:rPr>
          <w:rFonts w:ascii="Arial" w:eastAsia="Times New Roman" w:hAnsi="Arial" w:cs="Arial"/>
          <w:sz w:val="18"/>
          <w:szCs w:val="18"/>
          <w:lang w:eastAsia="ru-RU"/>
        </w:rPr>
        <w:t xml:space="preserve">ется разный набор столбцов. </w:t>
      </w:r>
    </w:p>
    <w:tbl>
      <w:tblPr>
        <w:tblW w:w="4968" w:type="pct"/>
        <w:tblCellSpacing w:w="15" w:type="dxa"/>
        <w:tblInd w:w="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3"/>
        <w:gridCol w:w="3765"/>
        <w:gridCol w:w="3780"/>
      </w:tblGrid>
      <w:tr w:rsidR="00690F6E" w:rsidRPr="00690F6E" w:rsidTr="002D66D8">
        <w:trPr>
          <w:tblCellSpacing w:w="15" w:type="dxa"/>
        </w:trPr>
        <w:tc>
          <w:tcPr>
            <w:tcW w:w="961" w:type="pct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Поле шаблона</w:t>
            </w:r>
          </w:p>
        </w:tc>
        <w:tc>
          <w:tcPr>
            <w:tcW w:w="1987" w:type="pct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Правила заполнения</w:t>
            </w:r>
          </w:p>
        </w:tc>
        <w:tc>
          <w:tcPr>
            <w:tcW w:w="1987" w:type="pct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C740F1" w:rsidP="001506AE">
            <w:pPr>
              <w:spacing w:after="0" w:line="210" w:lineRule="atLeas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     </w:t>
            </w:r>
            <w:r w:rsidR="00690F6E"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Пример заполнения</w:t>
            </w:r>
          </w:p>
        </w:tc>
      </w:tr>
      <w:tr w:rsidR="00690F6E" w:rsidRPr="00690F6E" w:rsidTr="002D66D8">
        <w:trPr>
          <w:tblCellSpacing w:w="15" w:type="dxa"/>
        </w:trPr>
        <w:tc>
          <w:tcPr>
            <w:tcW w:w="961" w:type="pct"/>
            <w:tcBorders>
              <w:left w:val="single" w:sz="6" w:space="0" w:color="FFFFFF"/>
            </w:tcBorders>
            <w:vAlign w:val="center"/>
            <w:hideMark/>
          </w:tcPr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B05DB" w:rsidRDefault="00CB05D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Признак комплекта</w:t>
            </w:r>
          </w:p>
          <w:p w:rsidR="00CB05DB" w:rsidRDefault="00CB05D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B05DB" w:rsidRDefault="00CB05D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B05DB" w:rsidRDefault="00CB05D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740F1" w:rsidRDefault="00C740F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740F1" w:rsidRDefault="00C740F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740F1" w:rsidRDefault="00C740F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740F1" w:rsidRDefault="00C740F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32076A" w:rsidRDefault="00CB05D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приз</w:t>
            </w:r>
            <w:r w:rsidR="00467CE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нак комплекта: если </w:t>
            </w:r>
            <w:r w:rsidR="003207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выполнена отгрузка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3207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одной единицы </w:t>
            </w:r>
          </w:p>
          <w:p w:rsidR="0032076A" w:rsidRDefault="00CB05DB" w:rsidP="001506AE">
            <w:pPr>
              <w:spacing w:after="0" w:line="210" w:lineRule="atLeast"/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одного </w:t>
            </w:r>
            <w:r w:rsidR="00C740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МТР/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кода</w:t>
            </w:r>
            <w:r w:rsidR="003207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ЕНС в нескольких грузовых местах (даже в разные</w:t>
            </w:r>
            <w:r w:rsidR="003207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даты отгрузки), ставим галочку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этом поле</w:t>
            </w:r>
            <w:r w:rsidR="00453F85">
              <w:t xml:space="preserve">. </w:t>
            </w:r>
          </w:p>
          <w:p w:rsidR="0032076A" w:rsidRDefault="00453F85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При этом некоторые поля </w:t>
            </w:r>
            <w:r w:rsidRPr="00453F8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становятся неактивными, то есть запрещенными </w:t>
            </w:r>
          </w:p>
          <w:p w:rsidR="006C4F76" w:rsidRDefault="00453F85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53F85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для заполнения.</w:t>
            </w:r>
          </w:p>
          <w:p w:rsidR="00CB05DB" w:rsidRDefault="00CB05D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432B93" w:rsidRDefault="00C740F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</w:t>
            </w:r>
          </w:p>
          <w:p w:rsidR="00CB05DB" w:rsidRPr="00CB05DB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</w:pPr>
            <w:r w:rsidRPr="00C71A59">
              <w:rPr>
                <w:rFonts w:ascii="Arial" w:eastAsia="Times New Roman" w:hAnsi="Arial" w:cs="Arial"/>
                <w:noProof/>
                <w:color w:val="000000" w:themeColor="text1"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21E88AD" wp14:editId="286E3CDA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65405</wp:posOffset>
                      </wp:positionV>
                      <wp:extent cx="146685" cy="0"/>
                      <wp:effectExtent l="0" t="76200" r="24765" b="114300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6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30058E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22.3pt;margin-top:5.15pt;width:11.5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" strokecolor="#0d0d0d [3069]">
                      <v:stroke endarrow="open"/>
                    </v:shape>
                  </w:pict>
                </mc:Fallback>
              </mc:AlternateConten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  <w:r w:rsidR="00CB05DB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N</w:t>
            </w:r>
            <w:r w:rsidR="00C71A59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       Y</w:t>
            </w:r>
            <w:r w:rsidR="00CB05DB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 xml:space="preserve"> </w:t>
            </w:r>
          </w:p>
          <w:p w:rsidR="00CB05DB" w:rsidRDefault="00CB05D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B05DB" w:rsidRDefault="00CB05D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B05DB" w:rsidRDefault="00CB05D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740F1" w:rsidRDefault="00C740F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740F1" w:rsidRDefault="00C740F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740F1" w:rsidRDefault="00C740F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740F1" w:rsidRDefault="00C740F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</w:p>
          <w:p w:rsidR="00690F6E" w:rsidRPr="00690F6E" w:rsidRDefault="00C740F1" w:rsidP="00432B93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</w:p>
        </w:tc>
      </w:tr>
      <w:tr w:rsidR="00690F6E" w:rsidRPr="00690F6E" w:rsidTr="002D66D8">
        <w:trPr>
          <w:tblCellSpacing w:w="15" w:type="dxa"/>
        </w:trPr>
        <w:tc>
          <w:tcPr>
            <w:tcW w:w="961" w:type="pct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Маркировка места</w:t>
            </w: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Pr="00690F6E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A70186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маркировку грузового места</w:t>
            </w:r>
            <w:r w:rsidR="003207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</w:t>
            </w:r>
            <w:r w:rsidR="00A7018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  <w:p w:rsidR="00C740F1" w:rsidRDefault="00C740F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Поле обязательно для заполнения в случае отгрузки:</w:t>
            </w:r>
          </w:p>
          <w:p w:rsidR="00C740F1" w:rsidRDefault="00C740F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 в одном грузовом месте несколько</w:t>
            </w:r>
          </w:p>
          <w:p w:rsidR="0032076A" w:rsidRDefault="00C740F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товаров с разными кодами ЕНС</w:t>
            </w:r>
            <w:r w:rsidR="003207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(вариант</w:t>
            </w:r>
          </w:p>
          <w:p w:rsidR="00C740F1" w:rsidRDefault="0032076A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с упаковочным листом)</w:t>
            </w:r>
            <w:r w:rsidR="00C740F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, </w:t>
            </w:r>
          </w:p>
          <w:p w:rsidR="00690F6E" w:rsidRDefault="00C740F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- многоместного оборудования</w:t>
            </w:r>
            <w:r w:rsidR="0087488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</w:p>
          <w:p w:rsidR="0087488C" w:rsidRDefault="0087488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- контейнерами в смешанном сообщении </w:t>
            </w:r>
          </w:p>
          <w:p w:rsidR="0087488C" w:rsidRDefault="0087488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(каждый контейнер пронумеровать</w:t>
            </w:r>
          </w:p>
          <w:p w:rsidR="0087488C" w:rsidRDefault="0087488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числами 1,2,3 и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тд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</w:p>
          <w:p w:rsidR="00A65D7B" w:rsidRPr="00690F6E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C740F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  <w:r w:rsidR="003207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26-1</w:t>
            </w:r>
            <w:r w:rsidR="00C71A5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 1/18…</w:t>
            </w: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Pr="00690F6E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2D66D8">
        <w:trPr>
          <w:trHeight w:val="2316"/>
          <w:tblCellSpacing w:w="15" w:type="dxa"/>
        </w:trPr>
        <w:tc>
          <w:tcPr>
            <w:tcW w:w="961" w:type="pct"/>
            <w:tcBorders>
              <w:left w:val="single" w:sz="6" w:space="0" w:color="FFFFFF"/>
            </w:tcBorders>
            <w:vAlign w:val="center"/>
            <w:hideMark/>
          </w:tcPr>
          <w:p w:rsidR="0087488C" w:rsidRDefault="0087488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87488C" w:rsidRDefault="0087488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87488C" w:rsidRDefault="0087488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Код ЕНС</w:t>
            </w:r>
          </w:p>
          <w:p w:rsidR="00A65D7B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65D7B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65D7B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87488C" w:rsidRDefault="0087488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87488C" w:rsidRDefault="0087488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87488C" w:rsidRDefault="0087488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87488C" w:rsidRDefault="0087488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87488C" w:rsidRDefault="0087488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50E8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Позиция</w:t>
            </w: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Наименование</w:t>
            </w: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87488C" w:rsidRPr="00690F6E" w:rsidRDefault="0087488C" w:rsidP="0087488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A65D7B" w:rsidRDefault="00C71A59" w:rsidP="0087488C">
            <w:pPr>
              <w:spacing w:after="0" w:line="210" w:lineRule="atLeast"/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Выбрать в диалоговом окне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код ЕНС отгруженной продукции в соответствии со спецификацией к договору поставки.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В случае</w:t>
            </w:r>
            <w:r w:rsidR="003207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если в одном месте упакованы несколько товаров с разными к</w:t>
            </w:r>
            <w:r w:rsidR="0087488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одами ЕНС — выбрать</w:t>
            </w:r>
            <w:r w:rsidR="003207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вариант</w:t>
            </w:r>
            <w:r w:rsidR="0087488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«см. упак</w:t>
            </w:r>
            <w:r w:rsidR="0087488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овочный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лист».</w:t>
            </w:r>
            <w:r w:rsidR="00A65D7B">
              <w:t xml:space="preserve"> </w:t>
            </w:r>
          </w:p>
          <w:p w:rsidR="00690F6E" w:rsidRDefault="00A65D7B" w:rsidP="0087488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65D7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случае отгрузки многоместного оборудования с одним кодом ЕНС и с разными весогабаритными характеристиками и типом упаковки в каждой строке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в диалоговом окне выбрать код ЕНС</w:t>
            </w:r>
          </w:p>
          <w:p w:rsidR="00F50E87" w:rsidRDefault="00F50E87" w:rsidP="0087488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7409CE" w:rsidRDefault="007409CE" w:rsidP="0087488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F50E87" w:rsidRDefault="00F50E87" w:rsidP="0087488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F50E8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Заполняется в случае отгрузки МТР для АО «КГМК». В диалоговом окне из списка выбрать вариант, соответствующий количеству и сроку поставки</w:t>
            </w:r>
          </w:p>
          <w:p w:rsidR="00F50E87" w:rsidRDefault="00F50E87" w:rsidP="0087488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32076A" w:rsidRDefault="0032076A" w:rsidP="00A65D7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Pr="00690F6E" w:rsidRDefault="00C94D2B" w:rsidP="00A65D7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Заполняется автоматически после выбора кода ЕНС.</w:t>
            </w:r>
            <w:r w:rsidR="00A65D7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В случае отгрузки по «упаковочному листу» </w:t>
            </w:r>
            <w:r w:rsidR="003207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 поле необходимо </w:t>
            </w:r>
            <w:r w:rsidR="00A65D7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укрупненное наименование МТР</w:t>
            </w:r>
            <w:r w:rsidR="003207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(по наименованию, например, подгруппы товара)</w:t>
            </w:r>
            <w:r w:rsidR="00A65D7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. 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32076A" w:rsidRDefault="00C740F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</w:p>
          <w:p w:rsidR="0032076A" w:rsidRDefault="0032076A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Default="0032076A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361005</w:t>
            </w:r>
          </w:p>
          <w:p w:rsidR="00A65D7B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65D7B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65D7B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65D7B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65D7B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65D7B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65D7B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</w:t>
            </w: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</w:t>
            </w:r>
            <w:r w:rsidRPr="00F50E87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10(28.02.2018)</w:t>
            </w: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32076A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32076A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  <w:r w:rsidR="00C94D2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Блок </w:t>
            </w:r>
            <w:proofErr w:type="spellStart"/>
            <w:r w:rsidR="00C94D2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графитированный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</w:t>
            </w:r>
          </w:p>
          <w:p w:rsidR="0032076A" w:rsidRDefault="0032076A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Запорная арматура </w:t>
            </w:r>
          </w:p>
          <w:p w:rsidR="0032076A" w:rsidRDefault="0032076A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(в случае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упак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листа)</w:t>
            </w:r>
          </w:p>
          <w:p w:rsidR="00A65D7B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65D7B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65D7B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65D7B" w:rsidRPr="00690F6E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2D66D8">
        <w:trPr>
          <w:tblCellSpacing w:w="15" w:type="dxa"/>
        </w:trPr>
        <w:tc>
          <w:tcPr>
            <w:tcW w:w="961" w:type="pct"/>
            <w:tcBorders>
              <w:left w:val="single" w:sz="6" w:space="0" w:color="FFFFFF"/>
            </w:tcBorders>
            <w:vAlign w:val="center"/>
            <w:hideMark/>
          </w:tcPr>
          <w:p w:rsidR="00432B93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Код ЕТСНГ</w:t>
            </w: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Pr="00690F6E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A65D7B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При перевозке груза железнодорожным транспортом обязательно указать код ЕТСНГ (Единая тарифно-статистическая 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номенклатура грузов, также называемый «Код 10-01») согласно ж/д накладной.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>Код ЕТСНГ указан в поле «Код» графы «Наименование груза» накладной. Например, в графе «Наименование груза» указано «371051 Конструкции металлические, не поименованные в алфавите»: код ЕТСНГ в данном случае: 371051.</w:t>
            </w: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94D2B" w:rsidRPr="00690F6E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A65D7B" w:rsidRDefault="00A65D7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Default="0057347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371051</w:t>
            </w: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94D2B" w:rsidRDefault="00C94D2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432B93" w:rsidRPr="00690F6E" w:rsidRDefault="00432B9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2D66D8">
        <w:trPr>
          <w:tblCellSpacing w:w="15" w:type="dxa"/>
        </w:trPr>
        <w:tc>
          <w:tcPr>
            <w:tcW w:w="961" w:type="pct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Тип упаковки</w:t>
            </w:r>
          </w:p>
          <w:p w:rsidR="00C421C8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421C8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573473" w:rsidRDefault="0057347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573473" w:rsidRDefault="0057347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573473" w:rsidRPr="00690F6E" w:rsidRDefault="0057347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573473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Выбрать </w:t>
            </w:r>
            <w:r w:rsidR="005B1C3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 диалоговом окне 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 списка тип упаковки грузового места.</w:t>
            </w:r>
            <w:r w:rsidR="0057347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В случае отгрузки продукции в контейнере в ПСЖВС, выбираем из списка «контейнер»</w:t>
            </w:r>
          </w:p>
          <w:p w:rsidR="00573473" w:rsidRDefault="0057347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57347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</w:t>
            </w:r>
          </w:p>
          <w:p w:rsidR="00690F6E" w:rsidRPr="00690F6E" w:rsidRDefault="0057347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                                                                  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57347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Ящик</w:t>
            </w:r>
          </w:p>
          <w:p w:rsidR="00573473" w:rsidRDefault="0057347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Связка</w:t>
            </w:r>
          </w:p>
          <w:p w:rsidR="00573473" w:rsidRDefault="0057347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Контейнер</w:t>
            </w:r>
          </w:p>
          <w:p w:rsidR="00C421C8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421C8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573473" w:rsidRPr="00690F6E" w:rsidRDefault="0057347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2D66D8">
        <w:trPr>
          <w:tblCellSpacing w:w="15" w:type="dxa"/>
        </w:trPr>
        <w:tc>
          <w:tcPr>
            <w:tcW w:w="961" w:type="pct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Кол-во товара</w:t>
            </w: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421C8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421C8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421C8" w:rsidRPr="00690F6E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количество товара в одном грузовом месте в единицах измерения по спецификации к договору поставки.</w:t>
            </w:r>
          </w:p>
          <w:p w:rsidR="00C421C8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421C8" w:rsidRPr="00690F6E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</w:t>
            </w:r>
            <w:r w:rsidR="0032076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</w:t>
            </w: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421C8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421C8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421C8" w:rsidRPr="00690F6E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2D66D8">
        <w:trPr>
          <w:tblCellSpacing w:w="15" w:type="dxa"/>
        </w:trPr>
        <w:tc>
          <w:tcPr>
            <w:tcW w:w="961" w:type="pct"/>
            <w:tcBorders>
              <w:left w:val="single" w:sz="6" w:space="0" w:color="FFFFFF"/>
            </w:tcBorders>
            <w:vAlign w:val="center"/>
            <w:hideMark/>
          </w:tcPr>
          <w:p w:rsidR="005B1C33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Ед. изм. </w:t>
            </w:r>
            <w:r w:rsidR="00C421C8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овара</w:t>
            </w:r>
          </w:p>
          <w:p w:rsidR="00C421C8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421C8" w:rsidRPr="00690F6E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5B1C33" w:rsidRPr="00690F6E" w:rsidRDefault="007409CE" w:rsidP="007409C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409C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Заполняется автоматически после выбора кода ЕНС в поле «Код ЕНС»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C421C8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</w:t>
            </w:r>
            <w:r w:rsidR="001B728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Кг</w:t>
            </w:r>
          </w:p>
          <w:p w:rsidR="005B1C33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5B1C33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421C8" w:rsidRPr="00690F6E" w:rsidRDefault="00C421C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2D66D8">
        <w:trPr>
          <w:tblCellSpacing w:w="15" w:type="dxa"/>
        </w:trPr>
        <w:tc>
          <w:tcPr>
            <w:tcW w:w="961" w:type="pct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Вес места брутто, кг</w:t>
            </w: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B7281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B7281" w:rsidRPr="00690F6E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B7281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B15CA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вес брутто одного грузового места в килограммах.</w:t>
            </w:r>
            <w:r w:rsidR="00AC2F0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AC2F03" w:rsidRPr="005531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При этом, если вес места указывается дробным числом, то в качестве разделителя ставится точка, а не запятая.</w:t>
            </w:r>
            <w:r w:rsidR="009C5219" w:rsidRPr="005531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В случае отгрузки в одном контейнере в ПСЖВС продукции по нескольким договорам (тип упаковки </w:t>
            </w:r>
            <w:r w:rsidR="00E709E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выбран </w:t>
            </w:r>
            <w:r w:rsidR="009C5219" w:rsidRPr="005531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«контейнер»), вес контейнера не делить – в каждом Уведомлении указывать полный вес контейнера</w:t>
            </w:r>
            <w:r w:rsidR="00B15CAC" w:rsidRPr="005531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 Также при выборе в графе 10 в поле «тип ТС» - «Плот», поле становится необязательным для заполнения.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1016.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B7281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B7281" w:rsidRPr="00690F6E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2D66D8">
        <w:trPr>
          <w:tblCellSpacing w:w="15" w:type="dxa"/>
        </w:trPr>
        <w:tc>
          <w:tcPr>
            <w:tcW w:w="961" w:type="pct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Вес места нетто, кг</w:t>
            </w: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B7281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B7281" w:rsidRPr="00690F6E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B7281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E709EA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вес нетто одного грузового места в килограммах.</w:t>
            </w:r>
            <w:r w:rsidR="00AC2F03">
              <w:t xml:space="preserve"> </w:t>
            </w:r>
            <w:r w:rsidR="00AC2F03" w:rsidRPr="005531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При этом, если вес места указывается дробным числом, то в качестве разделителя ставится точка, а не запятая.</w:t>
            </w:r>
            <w:r w:rsidR="009C5219" w:rsidRPr="00553172">
              <w:t xml:space="preserve"> </w:t>
            </w:r>
            <w:r w:rsidR="009C5219" w:rsidRPr="005531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случае отгрузки в одном контейнере в ПСЖВС продукции по нескольким договорам (тип упаковки</w:t>
            </w:r>
            <w:r w:rsidR="00E709E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выбран </w:t>
            </w:r>
            <w:r w:rsidR="009C5219" w:rsidRPr="005531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«контейнер»), вес контейнера не делить – в каждом Уведомлении указывать полный вес контейнера</w:t>
            </w:r>
            <w:r w:rsidR="00B15CAC" w:rsidRPr="0055317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 Также при выборе в графе 10 в поле «тип ТС» - «Плот», поле становится необязательным для заполнения.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934.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B7281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B7281" w:rsidRPr="00690F6E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2D66D8">
        <w:trPr>
          <w:tblCellSpacing w:w="15" w:type="dxa"/>
        </w:trPr>
        <w:tc>
          <w:tcPr>
            <w:tcW w:w="961" w:type="pct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Кол-во мест</w:t>
            </w:r>
          </w:p>
          <w:p w:rsidR="001B7281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B7281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B7281" w:rsidRPr="00690F6E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B7281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общее количество грузовых мест (ящиков, связок, пакето</w:t>
            </w:r>
            <w:r w:rsidR="009C52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</w:t>
            </w:r>
            <w:r w:rsidR="00E709E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 контейнеров</w:t>
            </w:r>
            <w:r w:rsidR="009C521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и т.п.) с данным типом упаковки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 товаром с указанным кодом (кодами) ЕНС и одинаковыми весогабаритными характеристиками в отгруженной партии.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</w:t>
            </w:r>
          </w:p>
          <w:p w:rsidR="001B7281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B7281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1B7281" w:rsidRPr="00690F6E" w:rsidRDefault="001B7281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2D66D8">
        <w:trPr>
          <w:tblCellSpacing w:w="15" w:type="dxa"/>
        </w:trPr>
        <w:tc>
          <w:tcPr>
            <w:tcW w:w="961" w:type="pct"/>
            <w:tcBorders>
              <w:left w:val="single" w:sz="6" w:space="0" w:color="FFFFFF"/>
            </w:tcBorders>
            <w:vAlign w:val="center"/>
            <w:hideMark/>
          </w:tcPr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Общее кол-во товара</w:t>
            </w:r>
          </w:p>
          <w:p w:rsidR="009C5219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9C5219" w:rsidRPr="00690F6E" w:rsidRDefault="009C521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521BBE" w:rsidRDefault="00521BB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Указать общее количество товара по всем грузовым местам в единицах измерения по спецификации к договору поставки.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Внимание!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По умолчанию данное поле рассчитывается автоматически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F50E87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      </w:t>
            </w: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F50E87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Default="00F50E87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 xml:space="preserve">          </w:t>
            </w:r>
            <w:r w:rsidR="005B1C3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361</w:t>
            </w:r>
          </w:p>
          <w:p w:rsidR="005B1C33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5B1C33" w:rsidRPr="00690F6E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2D66D8">
        <w:trPr>
          <w:tblCellSpacing w:w="15" w:type="dxa"/>
        </w:trPr>
        <w:tc>
          <w:tcPr>
            <w:tcW w:w="961" w:type="pct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lastRenderedPageBreak/>
              <w:t>Общий вес брутто, кг</w:t>
            </w:r>
          </w:p>
          <w:p w:rsidR="005B1C33" w:rsidRPr="00690F6E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521BBE" w:rsidRDefault="00521BB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Указать общий вес брутто по всем грузовым местам в килограммах. </w:t>
            </w: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Внимание!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По умолчанию данное поле рассчитывается автоматически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19313.5</w:t>
            </w:r>
          </w:p>
          <w:p w:rsidR="005B1C33" w:rsidRPr="00690F6E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2D66D8">
        <w:trPr>
          <w:tblCellSpacing w:w="15" w:type="dxa"/>
        </w:trPr>
        <w:tc>
          <w:tcPr>
            <w:tcW w:w="961" w:type="pct"/>
            <w:tcBorders>
              <w:left w:val="single" w:sz="6" w:space="0" w:color="FFFFFF"/>
            </w:tcBorders>
            <w:vAlign w:val="center"/>
            <w:hideMark/>
          </w:tcPr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Общий вес нетто, кг</w:t>
            </w:r>
          </w:p>
          <w:p w:rsidR="005B1C33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5B1C33" w:rsidRPr="00690F6E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5B1C33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общий вес нетто по всем грузовым местам в килограммах.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Внимание!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По умолчанию данное поле рассчитывается автоматически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15CAC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</w:t>
            </w:r>
          </w:p>
          <w:p w:rsidR="00690F6E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17755.5</w:t>
            </w:r>
          </w:p>
          <w:p w:rsidR="005B1C33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5B1C33" w:rsidRPr="00690F6E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2D66D8">
        <w:trPr>
          <w:tblCellSpacing w:w="15" w:type="dxa"/>
        </w:trPr>
        <w:tc>
          <w:tcPr>
            <w:tcW w:w="961" w:type="pct"/>
            <w:tcBorders>
              <w:left w:val="single" w:sz="6" w:space="0" w:color="FFFFFF"/>
            </w:tcBorders>
            <w:vAlign w:val="center"/>
            <w:hideMark/>
          </w:tcPr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Номер контейнера</w:t>
            </w:r>
          </w:p>
          <w:p w:rsidR="005B1C33" w:rsidRPr="00690F6E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полны</w:t>
            </w:r>
            <w:r w:rsidR="005B1C3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й номер контейнера (с префиксом, без пробелов)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 в котором была произведена отгрузка.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15CAC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</w:t>
            </w: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NMKU6194830</w:t>
            </w:r>
          </w:p>
          <w:p w:rsidR="005B1C33" w:rsidRPr="00690F6E" w:rsidRDefault="005B1C33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2D66D8">
        <w:trPr>
          <w:tblCellSpacing w:w="15" w:type="dxa"/>
        </w:trPr>
        <w:tc>
          <w:tcPr>
            <w:tcW w:w="961" w:type="pct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Номер пломбы</w:t>
            </w: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Pr="00690F6E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Указать номер оттиска пломбы на контейнере (номер ЗПУ) при наличии. В случае если номеров несколько указать все номера через </w:t>
            </w:r>
            <w:proofErr w:type="spellStart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слэш</w:t>
            </w:r>
            <w:proofErr w:type="spellEnd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(«/»).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0661224/0661235/0661254</w:t>
            </w: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Pr="00690F6E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2D66D8">
        <w:trPr>
          <w:tblCellSpacing w:w="15" w:type="dxa"/>
        </w:trPr>
        <w:tc>
          <w:tcPr>
            <w:tcW w:w="961" w:type="pct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Номер ТС</w:t>
            </w: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Pr="00690F6E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CD1B12" w:rsidP="00A40B48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Если отгрузка выполнена несколькими транспортными средствами (в графе 10 «Данные о ТС» указано более одного транспортного средства), то поле «Номер ТС» обязательно для заполнения</w:t>
            </w:r>
            <w:r w:rsidR="00E709E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. </w:t>
            </w:r>
            <w:r w:rsidR="00E709EA" w:rsidRPr="00E709E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Указать </w:t>
            </w:r>
            <w:r w:rsidR="00E709E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(</w:t>
            </w:r>
            <w:r w:rsidR="00E709EA" w:rsidRPr="00E709E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выбр</w:t>
            </w:r>
            <w:r w:rsidR="00E709E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ать в диалоговом окне из списка) </w:t>
            </w:r>
            <w:r w:rsidR="00E709EA" w:rsidRPr="00E709E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полный номер вагона, платформы или автомобиля, в кот</w:t>
            </w:r>
            <w:r w:rsidR="00E709E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ором была произведена отгрузка.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 w:rsidR="00690F6E"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Внимание!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Дл</w:t>
            </w:r>
            <w:r w:rsidR="00E709E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я автомобиля код региона регистрации указывается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через </w:t>
            </w:r>
            <w:r w:rsidR="00A40B4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робел.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Автомобиль: Е527КХ 29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Вагон: 64451073</w:t>
            </w: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D1B12" w:rsidRPr="00690F6E" w:rsidRDefault="00CD1B1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2D66D8">
        <w:trPr>
          <w:tblCellSpacing w:w="15" w:type="dxa"/>
        </w:trPr>
        <w:tc>
          <w:tcPr>
            <w:tcW w:w="961" w:type="pct"/>
            <w:tcBorders>
              <w:left w:val="single" w:sz="6" w:space="0" w:color="FFFFFF"/>
            </w:tcBorders>
            <w:vAlign w:val="center"/>
            <w:hideMark/>
          </w:tcPr>
          <w:p w:rsidR="00A40B48" w:rsidRDefault="00A40B4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40B48" w:rsidRDefault="00A40B4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40B48" w:rsidRDefault="00A40B4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E709EA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</w:t>
            </w:r>
            <w:r w:rsidR="002F2C0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абариты</w:t>
            </w:r>
          </w:p>
          <w:p w:rsidR="002F2C0B" w:rsidRDefault="002F2C0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E4290" w:rsidRDefault="00BE4290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E4290" w:rsidRDefault="00BE4290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E4290" w:rsidRDefault="00BE4290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E4290" w:rsidRDefault="00BE4290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E4290" w:rsidRDefault="00BE4290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Опасный груз</w:t>
            </w:r>
          </w:p>
          <w:p w:rsidR="00BE4290" w:rsidRDefault="00BE4290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E4290" w:rsidRDefault="00BE4290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E4290" w:rsidRDefault="00BE4290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E4290" w:rsidRDefault="00BE4290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E4290" w:rsidRDefault="00BE4290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2D66D8" w:rsidRDefault="002D66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2D66D8" w:rsidRPr="002D66D8" w:rsidRDefault="002D66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Примечание</w:t>
            </w:r>
          </w:p>
          <w:p w:rsidR="00BE4290" w:rsidRDefault="00BE4290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E4290" w:rsidRDefault="00BE4290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E4290" w:rsidRDefault="00BE4290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E4290" w:rsidRDefault="00BE4290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E4290" w:rsidRDefault="00BE4290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Pr="00690F6E" w:rsidRDefault="00B15CAC" w:rsidP="002D66D8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2F2C0B" w:rsidRDefault="002F2C0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2F2C0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Если известны габариты грузового места, указать их в этом поле в </w:t>
            </w:r>
            <w:r w:rsidR="00A40B4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сантим</w:t>
            </w:r>
            <w:r w:rsidRPr="002F2C0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етрах.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Это поле обязательно для заполнения</w:t>
            </w:r>
            <w:r>
              <w:t xml:space="preserve"> </w:t>
            </w:r>
            <w:r w:rsidR="00BE4290">
              <w:t xml:space="preserve">в случае отгрузки </w:t>
            </w:r>
            <w:r w:rsidRPr="002F2C0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негабаритн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ого груза</w:t>
            </w:r>
            <w:r w:rsidRPr="002F2C0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(более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10 метров в одном из измерений) и для отгрузки автотранспортом</w:t>
            </w:r>
          </w:p>
          <w:p w:rsidR="002F2C0B" w:rsidRDefault="002F2C0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E4290" w:rsidRDefault="00BE4290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40B48" w:rsidRDefault="00A40B4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40B48" w:rsidRDefault="00A40B4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E4290" w:rsidRDefault="00BE4290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</w:t>
            </w:r>
            <w:r w:rsidR="002F2C0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казать признак опасного груза: если выполнена отгрузка опасного груза, </w:t>
            </w:r>
          </w:p>
          <w:p w:rsidR="002F2C0B" w:rsidRDefault="002F2C0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ставим галочку в этом поле</w:t>
            </w:r>
          </w:p>
          <w:p w:rsidR="002D66D8" w:rsidRDefault="002F2C0B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      </w:t>
            </w:r>
          </w:p>
          <w:p w:rsidR="002D66D8" w:rsidRDefault="002D66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2D66D8" w:rsidRDefault="002D66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2D66D8" w:rsidRDefault="002D66D8" w:rsidP="002D66D8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Указать дополнительную информацию о грузовых местах, обязательно указав тяжеловесный (более 10 тонн место). </w:t>
            </w:r>
          </w:p>
          <w:p w:rsidR="00690F6E" w:rsidRPr="00690F6E" w:rsidRDefault="00690F6E" w:rsidP="002D66D8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Для опасного груза обязательно указать класс опасности в соответствии с ГОСТ 19433-88.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E709EA" w:rsidRDefault="00B15CAC" w:rsidP="002F2C0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</w:t>
            </w:r>
            <w:r w:rsidR="002F2C0B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</w:p>
          <w:p w:rsidR="00A40B48" w:rsidRDefault="00E709EA" w:rsidP="002F2C0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</w:t>
            </w:r>
          </w:p>
          <w:p w:rsidR="002F2C0B" w:rsidRDefault="00A40B48" w:rsidP="002F2C0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Габари</w:t>
            </w:r>
            <w:r w:rsidR="00BE429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ты: 12800 × 1130 × 500</w:t>
            </w:r>
          </w:p>
          <w:p w:rsidR="00690F6E" w:rsidRDefault="00A40B4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тяжеловесный груз</w:t>
            </w: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E4290" w:rsidRDefault="00BE4290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E4290" w:rsidRDefault="00BE4290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E4290" w:rsidRDefault="00BE4290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E4290" w:rsidRDefault="00BE4290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2D66D8" w:rsidRDefault="002D66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E4290" w:rsidRDefault="00BE4290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E4290" w:rsidRPr="000D7792" w:rsidRDefault="00BE4290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</w:t>
            </w:r>
            <w:r w:rsidR="002D66D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N</w:t>
            </w:r>
            <w:r>
              <w:t xml:space="preserve"> </w:t>
            </w:r>
            <w:r w:rsidRPr="000D7792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8212F2B" wp14:editId="1C1B5266">
                  <wp:extent cx="225425" cy="1587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E4290">
              <w:rPr>
                <w:rFonts w:ascii="Arial" w:eastAsia="Times New Roman" w:hAnsi="Arial" w:cs="Arial"/>
                <w:sz w:val="18"/>
                <w:szCs w:val="18"/>
                <w:lang w:val="en-US" w:eastAsia="ru-RU"/>
              </w:rPr>
              <w:t>Y</w:t>
            </w:r>
          </w:p>
          <w:p w:rsidR="00BE4290" w:rsidRDefault="00BE4290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E4290" w:rsidRDefault="00BE4290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2D66D8" w:rsidRDefault="002D66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E4290" w:rsidRDefault="00BE4290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2D66D8" w:rsidRDefault="002D66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E4290" w:rsidRDefault="00BE4290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2D66D8" w:rsidRDefault="002D66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Тяжеловесный груз, </w:t>
            </w:r>
          </w:p>
          <w:p w:rsidR="00B15CAC" w:rsidRDefault="002D66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класс опасности 1.4</w:t>
            </w:r>
          </w:p>
          <w:p w:rsidR="00B15CAC" w:rsidRDefault="002D66D8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 </w:t>
            </w: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Pr="00690F6E" w:rsidRDefault="002F2C0B" w:rsidP="002D66D8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   </w:t>
            </w:r>
          </w:p>
        </w:tc>
      </w:tr>
      <w:tr w:rsidR="008E6C10" w:rsidRPr="00690F6E" w:rsidTr="008E6C10">
        <w:trPr>
          <w:trHeight w:val="50"/>
          <w:tblCellSpacing w:w="15" w:type="dxa"/>
        </w:trPr>
        <w:tc>
          <w:tcPr>
            <w:tcW w:w="961" w:type="pct"/>
            <w:tcBorders>
              <w:left w:val="single" w:sz="6" w:space="0" w:color="FFFFFF"/>
            </w:tcBorders>
            <w:vAlign w:val="center"/>
          </w:tcPr>
          <w:p w:rsidR="008E6C10" w:rsidRDefault="008E6C10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</w:tcPr>
          <w:p w:rsidR="008E6C10" w:rsidRPr="002F2C0B" w:rsidRDefault="008E6C10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</w:tcPr>
          <w:p w:rsidR="008E6C10" w:rsidRDefault="008E6C10" w:rsidP="002F2C0B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</w:tbl>
    <w:p w:rsidR="00690F6E" w:rsidRPr="00690F6E" w:rsidRDefault="00690F6E" w:rsidP="00B15CAC">
      <w:pPr>
        <w:spacing w:before="100" w:beforeAutospacing="1" w:after="100" w:afterAutospacing="1" w:line="255" w:lineRule="atLeast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 w:rsidRPr="00690F6E">
        <w:rPr>
          <w:rFonts w:ascii="Arial" w:eastAsia="Times New Roman" w:hAnsi="Arial" w:cs="Arial"/>
          <w:b/>
          <w:bCs/>
          <w:sz w:val="27"/>
          <w:szCs w:val="27"/>
          <w:lang w:eastAsia="ru-RU"/>
        </w:rPr>
        <w:lastRenderedPageBreak/>
        <w:t>Заполнить графу «12. Заказ пропуска»</w:t>
      </w:r>
    </w:p>
    <w:p w:rsidR="00690F6E" w:rsidRPr="00690F6E" w:rsidRDefault="00690F6E" w:rsidP="001506AE">
      <w:pPr>
        <w:spacing w:before="100" w:beforeAutospacing="1" w:after="100" w:afterAutospacing="1" w:line="255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690F6E">
        <w:rPr>
          <w:rFonts w:ascii="Arial" w:eastAsia="Times New Roman" w:hAnsi="Arial" w:cs="Arial"/>
          <w:sz w:val="18"/>
          <w:szCs w:val="18"/>
          <w:lang w:eastAsia="ru-RU"/>
        </w:rPr>
        <w:t>При отправке груза автомобильным транспортом указать в списке автомобили и водителей, для которых необходимо заказать пропуск на территорию порта перевалки.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2"/>
        <w:gridCol w:w="3766"/>
        <w:gridCol w:w="3781"/>
      </w:tblGrid>
      <w:tr w:rsidR="00690F6E" w:rsidRPr="00690F6E" w:rsidTr="00690F6E">
        <w:trPr>
          <w:tblCellSpacing w:w="15" w:type="dxa"/>
        </w:trPr>
        <w:tc>
          <w:tcPr>
            <w:tcW w:w="1000" w:type="pct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Поле шаблона</w:t>
            </w:r>
          </w:p>
        </w:tc>
        <w:tc>
          <w:tcPr>
            <w:tcW w:w="2000" w:type="pct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Правила заполнения</w:t>
            </w:r>
          </w:p>
        </w:tc>
        <w:tc>
          <w:tcPr>
            <w:tcW w:w="2000" w:type="pct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Пример заполнения</w:t>
            </w: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Номер ТС</w:t>
            </w: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Pr="00690F6E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00B09" w:rsidRPr="00C00B09" w:rsidRDefault="00333826" w:rsidP="001506AE">
            <w:pPr>
              <w:spacing w:after="0" w:line="210" w:lineRule="atLeast"/>
            </w:pPr>
            <w:r w:rsidRPr="00C00B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Ав</w:t>
            </w:r>
            <w:r w:rsidR="00C00B09" w:rsidRPr="00C00B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томатическое заполнение (по</w:t>
            </w:r>
            <w:r w:rsidR="00CA07B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сле заполнения</w:t>
            </w:r>
            <w:r w:rsidR="00AC2F03" w:rsidRPr="00C00B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графы</w:t>
            </w:r>
            <w:r w:rsidRPr="00C00B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10</w:t>
            </w:r>
            <w:r w:rsidR="00C00B09" w:rsidRPr="00C00B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  <w:r w:rsidR="00C00B09" w:rsidRPr="00C00B09">
              <w:t xml:space="preserve"> </w:t>
            </w:r>
          </w:p>
          <w:p w:rsidR="00690F6E" w:rsidRPr="00690F6E" w:rsidRDefault="00C00B09" w:rsidP="00A40B48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0B09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Внимание!</w:t>
            </w:r>
            <w:r w:rsidRPr="00C00B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Д</w:t>
            </w:r>
            <w:r w:rsidR="00A40B4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ля автомобиля необходимо </w:t>
            </w:r>
            <w:r w:rsidRPr="00C00B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код региона регистрации </w:t>
            </w:r>
            <w:r w:rsidR="00A40B48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указывается </w:t>
            </w:r>
            <w:r w:rsidRPr="00C00B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через пробел.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Е527КХ 29</w:t>
            </w:r>
          </w:p>
          <w:p w:rsidR="006460D4" w:rsidRDefault="006460D4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Pr="00690F6E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Номер п/</w:t>
            </w:r>
            <w:proofErr w:type="spellStart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</w:t>
            </w:r>
            <w:proofErr w:type="spellEnd"/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Pr="00690F6E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8E6C10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полный регистрационный номер полуприцепа.</w:t>
            </w:r>
            <w:r w:rsidR="00C00B09">
              <w:t xml:space="preserve"> </w:t>
            </w:r>
            <w:r w:rsidR="008E6C10" w:rsidRPr="008E6C1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Если прицеп отсутствует, необходимо либо поставить прочерк, либо «нет»</w:t>
            </w:r>
            <w:r w:rsidR="008E6C10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. </w:t>
            </w:r>
            <w:r w:rsidR="00C00B09" w:rsidRPr="00C00B09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Внимание!</w:t>
            </w:r>
            <w:r w:rsidR="00C00B09" w:rsidRPr="00C00B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Для </w:t>
            </w:r>
            <w:r w:rsidR="00C00B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полуприцепа</w:t>
            </w:r>
            <w:r w:rsidR="00C00B09" w:rsidRPr="00C00B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необходимо указать код региона регистрации через пробел.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АЕ5517 29</w:t>
            </w: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Pr="00690F6E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Марка ТС</w:t>
            </w:r>
            <w:r w:rsidR="00523D6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; модель ТС; вид ТС; цвет ТС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523D69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марку</w:t>
            </w:r>
            <w:r w:rsidR="00523D6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 модель, вид (легковой/грузовой) и цвет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автомобиля </w:t>
            </w: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соответствии с накладной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523D69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РЕНО</w:t>
            </w:r>
            <w:r w:rsidR="00523D6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Премиум грузовой белый</w:t>
            </w: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ФИО водителя</w:t>
            </w:r>
          </w:p>
          <w:p w:rsidR="00AF249C" w:rsidRDefault="00AF249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Default="00AF249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Default="00AF249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Pr="00AF249C" w:rsidRDefault="00AF249C" w:rsidP="00AF249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24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Дата рождения              </w:t>
            </w:r>
          </w:p>
          <w:p w:rsidR="00AF249C" w:rsidRDefault="00AF249C" w:rsidP="00AF249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24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водителя                      </w:t>
            </w:r>
          </w:p>
          <w:p w:rsidR="00AF249C" w:rsidRDefault="00AF249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Default="00AF249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Pr="00690F6E" w:rsidRDefault="00AF249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Контакты водителя        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AF249C" w:rsidRDefault="00AF249C" w:rsidP="00AF249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Default="00AF249C" w:rsidP="00AF249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Default="00AF249C" w:rsidP="00AF249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казать ФИО водителя в соответствии с 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аспортом</w:t>
            </w:r>
          </w:p>
          <w:p w:rsidR="00AF249C" w:rsidRDefault="00AF249C" w:rsidP="00AF249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Default="00AF249C" w:rsidP="00AF249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Default="00AF249C" w:rsidP="00AF249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дату рождения водителя</w:t>
            </w:r>
          </w:p>
          <w:p w:rsidR="00AF249C" w:rsidRDefault="00AF249C" w:rsidP="00AF249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Default="00AF249C" w:rsidP="00AF249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Default="00AF249C" w:rsidP="00AF249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Default="00AF249C" w:rsidP="00AF249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Указать контактный номер телефона            </w:t>
            </w:r>
          </w:p>
          <w:p w:rsidR="00AF249C" w:rsidRDefault="00AF249C" w:rsidP="00AF249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Pr="00690F6E" w:rsidRDefault="00AF249C" w:rsidP="00AF249C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Попов Эдуард Владимирович</w:t>
            </w:r>
          </w:p>
          <w:p w:rsidR="00AF249C" w:rsidRDefault="00AF249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Default="00AF249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Default="00AF249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Default="00AF249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Pr="00AF249C" w:rsidRDefault="00AF249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F249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19.04.1991</w:t>
            </w:r>
          </w:p>
          <w:p w:rsidR="00AF249C" w:rsidRDefault="00AF249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Default="00AF249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AF249C" w:rsidRPr="00690F6E" w:rsidRDefault="00AF249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+7(926) 333-33-33</w:t>
            </w: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Тип и номер документа, орган выдавший документ и дата выдачи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тип и номер документа, удостоверяющего личность водителя, орган выдавший документ и дату выдачи документа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Паспорт 1104 123456, выдан ОВД </w:t>
            </w:r>
            <w:proofErr w:type="spellStart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Октрябрьского</w:t>
            </w:r>
            <w:proofErr w:type="spellEnd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округа г. Архангельск, 19.12.2013г.</w:t>
            </w:r>
          </w:p>
        </w:tc>
      </w:tr>
    </w:tbl>
    <w:p w:rsidR="00603D26" w:rsidRDefault="00603D26" w:rsidP="001506AE">
      <w:pPr>
        <w:spacing w:before="100" w:beforeAutospacing="1" w:after="100" w:afterAutospacing="1" w:line="255" w:lineRule="atLeast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</w:p>
    <w:p w:rsidR="00690F6E" w:rsidRPr="00690F6E" w:rsidRDefault="00690F6E" w:rsidP="001506AE">
      <w:pPr>
        <w:spacing w:before="100" w:beforeAutospacing="1" w:after="100" w:afterAutospacing="1" w:line="255" w:lineRule="atLeast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 w:rsidRPr="00690F6E">
        <w:rPr>
          <w:rFonts w:ascii="Arial" w:eastAsia="Times New Roman" w:hAnsi="Arial" w:cs="Arial"/>
          <w:b/>
          <w:bCs/>
          <w:sz w:val="27"/>
          <w:szCs w:val="27"/>
          <w:lang w:eastAsia="ru-RU"/>
        </w:rPr>
        <w:t>Заполнить графу «13. Контактное лицо»</w:t>
      </w:r>
    </w:p>
    <w:p w:rsidR="00690F6E" w:rsidRPr="00690F6E" w:rsidRDefault="00690F6E" w:rsidP="001506AE">
      <w:pPr>
        <w:spacing w:before="100" w:beforeAutospacing="1" w:after="100" w:afterAutospacing="1" w:line="255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690F6E">
        <w:rPr>
          <w:rFonts w:ascii="Arial" w:eastAsia="Times New Roman" w:hAnsi="Arial" w:cs="Arial"/>
          <w:sz w:val="18"/>
          <w:szCs w:val="18"/>
          <w:lang w:eastAsia="ru-RU"/>
        </w:rPr>
        <w:t>Указать лицо, ответственное за отгрузку, и его контактные данные.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2"/>
        <w:gridCol w:w="3766"/>
        <w:gridCol w:w="3781"/>
      </w:tblGrid>
      <w:tr w:rsidR="00690F6E" w:rsidRPr="00690F6E" w:rsidTr="00690F6E">
        <w:trPr>
          <w:tblCellSpacing w:w="15" w:type="dxa"/>
        </w:trPr>
        <w:tc>
          <w:tcPr>
            <w:tcW w:w="1000" w:type="pct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Поле шаблона</w:t>
            </w:r>
          </w:p>
        </w:tc>
        <w:tc>
          <w:tcPr>
            <w:tcW w:w="2000" w:type="pct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Правила заполнения</w:t>
            </w:r>
          </w:p>
        </w:tc>
        <w:tc>
          <w:tcPr>
            <w:tcW w:w="2000" w:type="pct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Пример заполнения</w:t>
            </w: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ФИО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ФИО лица, ответственного за отгрузку.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Ворожейкин</w:t>
            </w:r>
            <w:proofErr w:type="spellEnd"/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Илья Николаевич</w:t>
            </w: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Телефон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Указать контактный номер телефона с кодом </w:t>
            </w:r>
            <w:r w:rsidR="00C00B09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страны/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города.</w:t>
            </w:r>
            <w:r w:rsidR="00B15CAC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Можно указать несколько контактных телефонов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+7 (495) 869-34-55</w:t>
            </w: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Адрес эл. почты</w:t>
            </w: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Pr="00690F6E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контактный адрес электронной почты.</w:t>
            </w:r>
          </w:p>
          <w:p w:rsidR="00C00B09" w:rsidRPr="00690F6E" w:rsidRDefault="00C00B0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C00B09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Внимание!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Указывать только один электронный адрес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294269" w:rsidP="001506AE">
            <w:pPr>
              <w:spacing w:after="0" w:line="210" w:lineRule="atLeast"/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</w:pPr>
            <w:hyperlink r:id="rId8" w:history="1">
              <w:r w:rsidR="00690F6E" w:rsidRPr="00690F6E">
                <w:rPr>
                  <w:rFonts w:ascii="Arial" w:eastAsia="Times New Roman" w:hAnsi="Arial" w:cs="Arial"/>
                  <w:sz w:val="20"/>
                  <w:szCs w:val="20"/>
                  <w:u w:val="single"/>
                  <w:lang w:eastAsia="ru-RU"/>
                </w:rPr>
                <w:t>VorozheykinIN@optima.ru</w:t>
              </w:r>
            </w:hyperlink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20"/>
                <w:szCs w:val="20"/>
                <w:u w:val="single"/>
                <w:lang w:eastAsia="ru-RU"/>
              </w:rPr>
            </w:pPr>
          </w:p>
          <w:p w:rsidR="00B15CAC" w:rsidRPr="00690F6E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</w:tbl>
    <w:p w:rsidR="00B56582" w:rsidRDefault="00B56582" w:rsidP="001506AE">
      <w:pPr>
        <w:spacing w:before="100" w:beforeAutospacing="1" w:after="100" w:afterAutospacing="1" w:line="255" w:lineRule="atLeast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</w:p>
    <w:p w:rsidR="00690F6E" w:rsidRPr="00690F6E" w:rsidRDefault="00690F6E" w:rsidP="001506AE">
      <w:pPr>
        <w:spacing w:before="100" w:beforeAutospacing="1" w:after="100" w:afterAutospacing="1" w:line="255" w:lineRule="atLeast"/>
        <w:outlineLvl w:val="2"/>
        <w:rPr>
          <w:rFonts w:ascii="Arial" w:eastAsia="Times New Roman" w:hAnsi="Arial" w:cs="Arial"/>
          <w:b/>
          <w:bCs/>
          <w:sz w:val="27"/>
          <w:szCs w:val="27"/>
          <w:lang w:eastAsia="ru-RU"/>
        </w:rPr>
      </w:pPr>
      <w:r w:rsidRPr="00690F6E">
        <w:rPr>
          <w:rFonts w:ascii="Arial" w:eastAsia="Times New Roman" w:hAnsi="Arial" w:cs="Arial"/>
          <w:b/>
          <w:bCs/>
          <w:sz w:val="27"/>
          <w:szCs w:val="27"/>
          <w:lang w:eastAsia="ru-RU"/>
        </w:rPr>
        <w:lastRenderedPageBreak/>
        <w:t>Заполнить графу «14. Упаковочные листы»</w:t>
      </w:r>
    </w:p>
    <w:p w:rsidR="00690F6E" w:rsidRPr="00690F6E" w:rsidRDefault="00690F6E" w:rsidP="001506AE">
      <w:pPr>
        <w:spacing w:before="100" w:beforeAutospacing="1" w:after="100" w:afterAutospacing="1" w:line="255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690F6E">
        <w:rPr>
          <w:rFonts w:ascii="Arial" w:eastAsia="Times New Roman" w:hAnsi="Arial" w:cs="Arial"/>
          <w:sz w:val="18"/>
          <w:szCs w:val="18"/>
          <w:lang w:eastAsia="ru-RU"/>
        </w:rPr>
        <w:t>При упаковке в одно грузовое место (или вид грузовых мест) товаров с разными кодами ЕНС для каждого такого места (или вида грузовых мест) необходимо заполнить упаковочный лист.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12"/>
        <w:gridCol w:w="3766"/>
        <w:gridCol w:w="3781"/>
      </w:tblGrid>
      <w:tr w:rsidR="00690F6E" w:rsidRPr="00690F6E" w:rsidTr="00690F6E">
        <w:trPr>
          <w:tblCellSpacing w:w="15" w:type="dxa"/>
        </w:trPr>
        <w:tc>
          <w:tcPr>
            <w:tcW w:w="1000" w:type="pct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Поле шаблона</w:t>
            </w:r>
          </w:p>
        </w:tc>
        <w:tc>
          <w:tcPr>
            <w:tcW w:w="2000" w:type="pct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Правила заполнения</w:t>
            </w:r>
          </w:p>
        </w:tc>
        <w:tc>
          <w:tcPr>
            <w:tcW w:w="2000" w:type="pct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Пример заполнения</w:t>
            </w: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Маркировка места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</w:t>
            </w:r>
            <w:r w:rsidR="00CA07B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/выбрать в диалоговом окне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маркировку грузового места, для которого формируется упаковочный лист.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CA07BA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26-01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 1/18</w:t>
            </w: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Код ЕНС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CA07BA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Указать код ЕНС продукции, упакованной </w:t>
            </w:r>
          </w:p>
          <w:p w:rsidR="00690F6E" w:rsidRPr="00690F6E" w:rsidRDefault="00690F6E" w:rsidP="00CA07BA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 грузовое место.</w:t>
            </w:r>
            <w:r w:rsidR="00CA07B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Для каждого ЕНС создается отдельная строка.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CA07BA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361005</w:t>
            </w: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Вес товара нетто, кг</w:t>
            </w: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Pr="00690F6E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CA07BA" w:rsidRDefault="00CA07BA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CA07BA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Default="00690F6E" w:rsidP="00CA07BA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вес товара с указанным кодом ЕН</w:t>
            </w:r>
            <w:r w:rsidR="00CA07B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 в грузовом месте (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поле </w:t>
            </w:r>
            <w:r w:rsidR="00CA07B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желательно, но 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необязательно для заполнения</w:t>
            </w:r>
            <w:r w:rsidR="00CA07BA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)</w:t>
            </w: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.</w:t>
            </w:r>
          </w:p>
          <w:p w:rsidR="00371176" w:rsidRPr="00690F6E" w:rsidRDefault="00371176" w:rsidP="00371176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1176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Внимание!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Разделитель дробной части</w:t>
            </w:r>
            <w:r w:rsidR="001B728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числа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указывать в виде точки, а не запятой.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CA07BA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</w:t>
            </w:r>
            <w:r w:rsidR="0037117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201.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Pr="00690F6E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Кол-во товара</w:t>
            </w: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Pr="00690F6E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количество товара в одном грузовом месте, в единицах измерения по спецификации к договору поставки.</w:t>
            </w:r>
          </w:p>
          <w:p w:rsidR="00CA07BA" w:rsidRPr="00690F6E" w:rsidRDefault="00371176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371176">
              <w:rPr>
                <w:rFonts w:ascii="Arial" w:eastAsia="Times New Roman" w:hAnsi="Arial" w:cs="Arial"/>
                <w:b/>
                <w:sz w:val="18"/>
                <w:szCs w:val="18"/>
                <w:lang w:eastAsia="ru-RU"/>
              </w:rPr>
              <w:t>Внимание!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Разделитель </w:t>
            </w:r>
            <w:r w:rsidRPr="0037117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дробной части</w:t>
            </w:r>
            <w:r w:rsidR="001B728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числа</w:t>
            </w:r>
            <w:r w:rsidRPr="0037117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указывать в виде точки, а не запятой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Default="00CA07BA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</w:t>
            </w:r>
            <w:r w:rsidR="0037117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201.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5</w:t>
            </w:r>
          </w:p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B15CAC" w:rsidRPr="00690F6E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Ед. изм. товара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15CAC" w:rsidRDefault="00B15CAC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7409C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7409C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Заполняется автоматически после выбора кода ЕНС в поле «Код ЕНС»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CA07BA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</w:t>
            </w:r>
            <w:r w:rsidR="00690F6E"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Кг</w:t>
            </w: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/т/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шт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кмп</w:t>
            </w:r>
            <w:proofErr w:type="spellEnd"/>
          </w:p>
        </w:tc>
      </w:tr>
      <w:tr w:rsidR="00690F6E" w:rsidRPr="00690F6E" w:rsidTr="00690F6E">
        <w:trPr>
          <w:tblCellSpacing w:w="15" w:type="dxa"/>
        </w:trPr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Примечание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B56582" w:rsidRDefault="00B56582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</w:p>
          <w:p w:rsidR="00690F6E" w:rsidRPr="00690F6E" w:rsidRDefault="00690F6E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90F6E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Указать любую дополнительную информацию.</w:t>
            </w:r>
          </w:p>
        </w:tc>
        <w:tc>
          <w:tcPr>
            <w:tcW w:w="0" w:type="auto"/>
            <w:tcBorders>
              <w:left w:val="single" w:sz="6" w:space="0" w:color="FFFFFF"/>
            </w:tcBorders>
            <w:vAlign w:val="center"/>
            <w:hideMark/>
          </w:tcPr>
          <w:p w:rsidR="00523D69" w:rsidRDefault="00371176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</w:t>
            </w:r>
          </w:p>
          <w:p w:rsidR="00371176" w:rsidRDefault="00523D69" w:rsidP="001506AE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</w:t>
            </w:r>
            <w:r w:rsidR="00371176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одна бочка на поддоне с товаром и </w:t>
            </w:r>
          </w:p>
          <w:p w:rsidR="00690F6E" w:rsidRPr="00690F6E" w:rsidRDefault="00371176" w:rsidP="00371176">
            <w:pPr>
              <w:spacing w:after="0" w:line="210" w:lineRule="atLeast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   3 бочки пустых»</w:t>
            </w:r>
          </w:p>
        </w:tc>
      </w:tr>
    </w:tbl>
    <w:p w:rsidR="00031D4A" w:rsidRDefault="00031D4A" w:rsidP="001506AE">
      <w:pPr>
        <w:spacing w:before="100" w:beforeAutospacing="1" w:after="100" w:afterAutospacing="1" w:line="255" w:lineRule="atLeast"/>
        <w:outlineLvl w:val="1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bookmarkStart w:id="0" w:name="_GoBack"/>
      <w:bookmarkEnd w:id="0"/>
    </w:p>
    <w:p w:rsidR="00690F6E" w:rsidRPr="00690F6E" w:rsidRDefault="00690F6E" w:rsidP="001506AE">
      <w:pPr>
        <w:spacing w:before="100" w:beforeAutospacing="1" w:after="100" w:afterAutospacing="1" w:line="255" w:lineRule="atLeast"/>
        <w:outlineLvl w:val="1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690F6E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Отправление уведомления об отгрузке</w:t>
      </w:r>
    </w:p>
    <w:p w:rsidR="00294269" w:rsidRPr="00165F39" w:rsidRDefault="00690F6E" w:rsidP="00165F39">
      <w:pPr>
        <w:spacing w:beforeAutospacing="1" w:after="100" w:afterAutospacing="1" w:line="255" w:lineRule="atLeast"/>
        <w:rPr>
          <w:rFonts w:ascii="Arial" w:eastAsia="Times New Roman" w:hAnsi="Arial" w:cs="Arial"/>
          <w:sz w:val="18"/>
          <w:szCs w:val="18"/>
          <w:lang w:eastAsia="ru-RU"/>
        </w:rPr>
      </w:pPr>
      <w:r w:rsidRPr="00371176">
        <w:rPr>
          <w:rFonts w:ascii="Arial" w:eastAsia="Times New Roman" w:hAnsi="Arial" w:cs="Arial"/>
          <w:sz w:val="18"/>
          <w:szCs w:val="18"/>
          <w:lang w:eastAsia="ru-RU"/>
        </w:rPr>
        <w:t>Запол</w:t>
      </w:r>
      <w:r w:rsidR="00371176">
        <w:rPr>
          <w:rFonts w:ascii="Arial" w:eastAsia="Times New Roman" w:hAnsi="Arial" w:cs="Arial"/>
          <w:sz w:val="18"/>
          <w:szCs w:val="18"/>
          <w:lang w:eastAsia="ru-RU"/>
        </w:rPr>
        <w:t>ненное соответствующим образом У</w:t>
      </w:r>
      <w:r w:rsidRPr="00371176">
        <w:rPr>
          <w:rFonts w:ascii="Arial" w:eastAsia="Times New Roman" w:hAnsi="Arial" w:cs="Arial"/>
          <w:sz w:val="18"/>
          <w:szCs w:val="18"/>
          <w:lang w:eastAsia="ru-RU"/>
        </w:rPr>
        <w:t>ведомление следует</w:t>
      </w:r>
      <w:r w:rsidR="00371176" w:rsidRPr="00371176">
        <w:rPr>
          <w:rFonts w:ascii="Arial" w:eastAsia="Times New Roman" w:hAnsi="Arial" w:cs="Arial"/>
          <w:sz w:val="18"/>
          <w:szCs w:val="18"/>
          <w:lang w:eastAsia="ru-RU"/>
        </w:rPr>
        <w:t xml:space="preserve"> сохранить (нажать кнопку «сохранить») </w:t>
      </w:r>
      <w:r w:rsidR="00333826" w:rsidRPr="00371176">
        <w:rPr>
          <w:rFonts w:ascii="Arial" w:eastAsia="Times New Roman" w:hAnsi="Arial" w:cs="Arial"/>
          <w:sz w:val="18"/>
          <w:szCs w:val="18"/>
          <w:lang w:eastAsia="ru-RU"/>
        </w:rPr>
        <w:t>для возможности проверки системой наличия ошибок при заполнении</w:t>
      </w:r>
      <w:r w:rsidR="00371176">
        <w:rPr>
          <w:rFonts w:ascii="Arial" w:eastAsia="Times New Roman" w:hAnsi="Arial" w:cs="Arial"/>
          <w:sz w:val="18"/>
          <w:szCs w:val="18"/>
          <w:lang w:eastAsia="ru-RU"/>
        </w:rPr>
        <w:t xml:space="preserve"> и </w:t>
      </w:r>
      <w:r w:rsidR="00371176" w:rsidRPr="00371176">
        <w:rPr>
          <w:rFonts w:ascii="Arial" w:eastAsia="Times New Roman" w:hAnsi="Arial" w:cs="Arial"/>
          <w:sz w:val="18"/>
          <w:szCs w:val="18"/>
          <w:lang w:eastAsia="ru-RU"/>
        </w:rPr>
        <w:t>затем о</w:t>
      </w:r>
      <w:r w:rsidR="00333826" w:rsidRPr="00371176">
        <w:rPr>
          <w:rFonts w:ascii="Arial" w:eastAsia="Times New Roman" w:hAnsi="Arial" w:cs="Arial"/>
          <w:sz w:val="18"/>
          <w:szCs w:val="18"/>
          <w:lang w:eastAsia="ru-RU"/>
        </w:rPr>
        <w:t>тправить</w:t>
      </w:r>
      <w:r w:rsidR="00371176" w:rsidRPr="00371176">
        <w:rPr>
          <w:rFonts w:ascii="Arial" w:eastAsia="Times New Roman" w:hAnsi="Arial" w:cs="Arial"/>
          <w:sz w:val="18"/>
          <w:szCs w:val="18"/>
          <w:lang w:eastAsia="ru-RU"/>
        </w:rPr>
        <w:t xml:space="preserve"> (нажать кнопку «отправить»)</w:t>
      </w:r>
      <w:r w:rsidR="00371176">
        <w:rPr>
          <w:rFonts w:ascii="Arial" w:eastAsia="Times New Roman" w:hAnsi="Arial" w:cs="Arial"/>
          <w:sz w:val="18"/>
          <w:szCs w:val="18"/>
          <w:lang w:eastAsia="ru-RU"/>
        </w:rPr>
        <w:t>.</w:t>
      </w:r>
    </w:p>
    <w:p w:rsidR="00165F39" w:rsidRPr="00165F39" w:rsidRDefault="00690F6E" w:rsidP="00165F39">
      <w:pPr>
        <w:spacing w:before="100" w:beforeAutospacing="1" w:after="100" w:afterAutospacing="1" w:line="255" w:lineRule="atLeast"/>
        <w:outlineLvl w:val="1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690F6E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Служба поддержки</w:t>
      </w:r>
    </w:p>
    <w:p w:rsidR="004B3C31" w:rsidRDefault="00165F39" w:rsidP="00523D69">
      <w:pPr>
        <w:spacing w:before="100" w:beforeAutospacing="1" w:after="100" w:afterAutospacing="1" w:line="240" w:lineRule="atLeast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165F39">
        <w:rPr>
          <w:rFonts w:ascii="Arial" w:eastAsia="Times New Roman" w:hAnsi="Arial" w:cs="Arial"/>
          <w:sz w:val="18"/>
          <w:szCs w:val="18"/>
          <w:lang w:eastAsia="ru-RU"/>
        </w:rPr>
        <w:t>При возникновении вопросов по заполнению формы Уведомления обращайтесь по адресам электронной почты и/или по телефонам:</w:t>
      </w:r>
    </w:p>
    <w:p w:rsidR="00165F39" w:rsidRDefault="00165F39" w:rsidP="00523D69">
      <w:pPr>
        <w:spacing w:before="100" w:beforeAutospacing="1" w:after="100" w:afterAutospacing="1" w:line="240" w:lineRule="atLeast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</w:p>
    <w:tbl>
      <w:tblPr>
        <w:tblW w:w="900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4"/>
        <w:gridCol w:w="2651"/>
        <w:gridCol w:w="2560"/>
      </w:tblGrid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b/>
                <w:bCs/>
                <w:iCs/>
                <w:color w:val="000000"/>
                <w:sz w:val="18"/>
                <w:szCs w:val="18"/>
              </w:rPr>
              <w:t>АО «КГМК»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proofErr w:type="spellStart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Саламов</w:t>
            </w:r>
            <w:proofErr w:type="spellEnd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 Олег Сергеевич                   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(815-36) 7-95-54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294269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9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SalamovOS@kolagmk.ru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Малых Татьяна </w:t>
            </w:r>
            <w:proofErr w:type="spellStart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Тимиргалеевна</w:t>
            </w:r>
            <w:proofErr w:type="spellEnd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          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(815-36) 7-99-21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294269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10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MalyhTT@kolagmk.ru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Мельник Светлана Петровна           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 (815-54) 3-58-53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294269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11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MelnikSP@kolagmk.ru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proofErr w:type="spellStart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Чечель</w:t>
            </w:r>
            <w:proofErr w:type="spellEnd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 Петр Анатольевич                 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(815-36) 7-92-72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294269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12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ChechelPA@kolagmk.ru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proofErr w:type="spellStart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lastRenderedPageBreak/>
              <w:t>Наумец</w:t>
            </w:r>
            <w:proofErr w:type="spellEnd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 Оксана Александровна           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(815-54) 3-50-42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294269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13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NaumetsOA@kolagmk.ru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Кузнецова Светлана Ивановна           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(815-54) 3-59-30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294269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14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KuznecovaSI@kolagmk.ru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Фирсов Юрий Сергеевич                   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(815-36) 7-73-47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294269" w:rsidP="004B3C31">
            <w:pPr>
              <w:spacing w:line="240" w:lineRule="auto"/>
              <w:jc w:val="both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15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FirsovYuS@kolagmk.ru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  <w:p w:rsidR="007B76DC" w:rsidRPr="004B3C31" w:rsidRDefault="007B76DC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b/>
                <w:bCs/>
                <w:iCs/>
                <w:color w:val="000000"/>
                <w:sz w:val="18"/>
                <w:szCs w:val="18"/>
              </w:rPr>
              <w:t>АТФ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Старицына Анастасия Николаевна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8 (8182)67-10-87   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294269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16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 staritcynaan@nornik.ru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Пестова Виктория Олеговна             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8 (8182)67-10-87   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294269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17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pestovavo@nornik.ru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proofErr w:type="spellStart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Докийчак</w:t>
            </w:r>
            <w:proofErr w:type="spellEnd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 Татьяна Владимировна 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8 (8182)67-13-98   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294269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18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dokijchaktv@nornik.ru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Куликова Наталья Петровна            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8 (8182)67-11-68    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294269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19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kulikovanp@nornik.ru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b/>
                <w:bCs/>
                <w:iCs/>
                <w:color w:val="000000"/>
                <w:sz w:val="18"/>
                <w:szCs w:val="18"/>
              </w:rPr>
              <w:t>МТФ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proofErr w:type="spellStart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Игнахина</w:t>
            </w:r>
            <w:proofErr w:type="spellEnd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 Ольга Александровна       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(8152) 55-80-73        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294269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20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IgnakhinaOA@nornik.ru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proofErr w:type="spellStart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Расюк</w:t>
            </w:r>
            <w:proofErr w:type="spellEnd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 Ирина Анатольевна                 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(8152) 55-80-74       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294269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21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RasyukIA@nornik.ru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b/>
                <w:bCs/>
                <w:iCs/>
                <w:color w:val="000000"/>
                <w:sz w:val="18"/>
                <w:szCs w:val="18"/>
              </w:rPr>
              <w:t>ОАО «</w:t>
            </w:r>
            <w:proofErr w:type="spellStart"/>
            <w:r w:rsidRPr="004B3C31">
              <w:rPr>
                <w:rFonts w:ascii="Arial" w:hAnsi="Arial" w:cs="Arial"/>
                <w:b/>
                <w:bCs/>
                <w:iCs/>
                <w:color w:val="000000"/>
                <w:sz w:val="18"/>
                <w:szCs w:val="18"/>
              </w:rPr>
              <w:t>Красречпорт</w:t>
            </w:r>
            <w:proofErr w:type="spellEnd"/>
            <w:r w:rsidRPr="004B3C31">
              <w:rPr>
                <w:rFonts w:ascii="Arial" w:hAnsi="Arial" w:cs="Arial"/>
                <w:b/>
                <w:bCs/>
                <w:iCs/>
                <w:color w:val="000000"/>
                <w:sz w:val="18"/>
                <w:szCs w:val="18"/>
              </w:rPr>
              <w:t>»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proofErr w:type="spellStart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Кажарова</w:t>
            </w:r>
            <w:proofErr w:type="spellEnd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 Надежда Леонидовна     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8(391)  252-27-20           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294269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22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zsk2@krasrp.ru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Лобанова Евгения Николаевна         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8(391)  252-27-20           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294269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23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zsk2@krasrp.ru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Жилина Ольга Григорьевна               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8(391)  252-26-30          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294269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24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ZhilinOG@nornik.ru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Семенова Татьяна Сергеевна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8(391) 252-26-21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294269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25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semenova@krasrp.ru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4B3C31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7B76DC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b/>
                <w:bCs/>
                <w:iCs/>
                <w:color w:val="000000"/>
                <w:sz w:val="18"/>
                <w:szCs w:val="18"/>
              </w:rPr>
              <w:t>АО «</w:t>
            </w:r>
            <w:proofErr w:type="spellStart"/>
            <w:r w:rsidRPr="004B3C31">
              <w:rPr>
                <w:rFonts w:ascii="Arial" w:hAnsi="Arial" w:cs="Arial"/>
                <w:b/>
                <w:bCs/>
                <w:iCs/>
                <w:color w:val="000000"/>
                <w:sz w:val="18"/>
                <w:szCs w:val="18"/>
              </w:rPr>
              <w:t>Лесосибирский</w:t>
            </w:r>
            <w:proofErr w:type="spellEnd"/>
            <w:r w:rsidRPr="004B3C31">
              <w:rPr>
                <w:rFonts w:ascii="Arial" w:hAnsi="Arial" w:cs="Arial"/>
                <w:b/>
                <w:bCs/>
                <w:iCs/>
                <w:color w:val="000000"/>
                <w:sz w:val="18"/>
                <w:szCs w:val="18"/>
              </w:rPr>
              <w:t xml:space="preserve"> порт»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7B76DC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4B3C31" w:rsidRPr="004B3C31" w:rsidRDefault="004B3C31" w:rsidP="007B76DC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</w:p>
        </w:tc>
      </w:tr>
      <w:tr w:rsidR="004B3C31" w:rsidRPr="004B3C31" w:rsidTr="007B76DC">
        <w:trPr>
          <w:trHeight w:val="192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7B76DC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Багрова Оксана Александровна       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7B76DC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8(39145)6-21-45, доб.1099    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294269" w:rsidP="007B76DC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26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bagrova_oa@lrport.ru</w:t>
              </w:r>
            </w:hyperlink>
          </w:p>
        </w:tc>
      </w:tr>
      <w:tr w:rsidR="004B3C31" w:rsidRPr="004B3C31" w:rsidTr="007B76DC">
        <w:trPr>
          <w:trHeight w:val="212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7B76DC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proofErr w:type="spellStart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Лавилина</w:t>
            </w:r>
            <w:proofErr w:type="spellEnd"/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 Ирина Аркадьевна            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7B76DC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8(39145)6-21-45, доб.1099    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294269" w:rsidP="007B76DC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27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lavilina_ia@lrport.ru</w:t>
              </w:r>
            </w:hyperlink>
          </w:p>
        </w:tc>
      </w:tr>
      <w:tr w:rsidR="004B3C31" w:rsidRPr="004B3C31" w:rsidTr="007B76DC">
        <w:trPr>
          <w:trHeight w:val="255"/>
        </w:trPr>
        <w:tc>
          <w:tcPr>
            <w:tcW w:w="3794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7B76DC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Симонова Лариса Владимировна    </w:t>
            </w:r>
          </w:p>
        </w:tc>
        <w:tc>
          <w:tcPr>
            <w:tcW w:w="2651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4B3C31" w:rsidP="007B76DC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r w:rsidRPr="004B3C31">
              <w:rPr>
                <w:rFonts w:ascii="Arial" w:hAnsi="Arial" w:cs="Arial"/>
                <w:iCs/>
                <w:color w:val="000000"/>
                <w:sz w:val="18"/>
                <w:szCs w:val="18"/>
              </w:rPr>
              <w:t>8(39145)6-21-45, доб. 1137   </w:t>
            </w:r>
          </w:p>
        </w:tc>
        <w:tc>
          <w:tcPr>
            <w:tcW w:w="2560" w:type="dxa"/>
            <w:shd w:val="clear" w:color="auto" w:fill="FFFFFF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C31" w:rsidRPr="004B3C31" w:rsidRDefault="00294269" w:rsidP="007B76DC">
            <w:pPr>
              <w:spacing w:line="240" w:lineRule="auto"/>
              <w:rPr>
                <w:rFonts w:ascii="Arial" w:hAnsi="Arial" w:cs="Arial"/>
                <w:color w:val="222222"/>
                <w:sz w:val="18"/>
                <w:szCs w:val="18"/>
              </w:rPr>
            </w:pPr>
            <w:hyperlink r:id="rId28" w:tgtFrame="_blank" w:history="1">
              <w:r w:rsidR="004B3C31" w:rsidRPr="004B3C31">
                <w:rPr>
                  <w:rStyle w:val="a6"/>
                  <w:rFonts w:ascii="Arial" w:hAnsi="Arial" w:cs="Arial"/>
                  <w:iCs/>
                  <w:sz w:val="18"/>
                  <w:szCs w:val="18"/>
                </w:rPr>
                <w:t>simonova_lv@lrport.ru</w:t>
              </w:r>
            </w:hyperlink>
          </w:p>
        </w:tc>
      </w:tr>
    </w:tbl>
    <w:p w:rsidR="004B3C31" w:rsidRDefault="004B3C31" w:rsidP="00523D69">
      <w:pPr>
        <w:spacing w:before="100" w:beforeAutospacing="1" w:after="100" w:afterAutospacing="1" w:line="240" w:lineRule="atLeast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</w:p>
    <w:p w:rsidR="004D445C" w:rsidRPr="00031D4A" w:rsidRDefault="004D445C" w:rsidP="00523D69">
      <w:pPr>
        <w:spacing w:before="100" w:beforeAutospacing="1" w:after="100" w:afterAutospacing="1" w:line="240" w:lineRule="atLeast"/>
        <w:contextualSpacing/>
        <w:rPr>
          <w:rStyle w:val="a6"/>
        </w:rPr>
      </w:pPr>
      <w:r w:rsidRPr="004D445C">
        <w:rPr>
          <w:rFonts w:ascii="Arial" w:eastAsia="Times New Roman" w:hAnsi="Arial" w:cs="Arial"/>
          <w:sz w:val="18"/>
          <w:szCs w:val="18"/>
          <w:lang w:eastAsia="ru-RU"/>
        </w:rPr>
        <w:t>При возникновении технических ошибок просим о</w:t>
      </w:r>
      <w:r w:rsidR="00031D4A">
        <w:rPr>
          <w:rFonts w:ascii="Arial" w:eastAsia="Times New Roman" w:hAnsi="Arial" w:cs="Arial"/>
          <w:sz w:val="18"/>
          <w:szCs w:val="18"/>
          <w:lang w:eastAsia="ru-RU"/>
        </w:rPr>
        <w:t xml:space="preserve">тправлять письма на </w:t>
      </w:r>
      <w:r w:rsidRPr="004D445C">
        <w:rPr>
          <w:rFonts w:ascii="Arial" w:eastAsia="Times New Roman" w:hAnsi="Arial" w:cs="Arial"/>
          <w:sz w:val="18"/>
          <w:szCs w:val="18"/>
          <w:lang w:eastAsia="ru-RU"/>
        </w:rPr>
        <w:t xml:space="preserve">адрес </w:t>
      </w:r>
      <w:r w:rsidR="00031D4A">
        <w:rPr>
          <w:rFonts w:ascii="Arial" w:eastAsia="Times New Roman" w:hAnsi="Arial" w:cs="Arial"/>
          <w:sz w:val="18"/>
          <w:szCs w:val="18"/>
          <w:lang w:eastAsia="ru-RU"/>
        </w:rPr>
        <w:t xml:space="preserve">электронной почты </w:t>
      </w:r>
      <w:r w:rsidRPr="00732AF5">
        <w:rPr>
          <w:rStyle w:val="a6"/>
          <w:rFonts w:ascii="Arial" w:eastAsia="Times New Roman" w:hAnsi="Arial" w:cs="Arial"/>
          <w:sz w:val="18"/>
          <w:szCs w:val="18"/>
          <w:lang w:eastAsia="ru-RU"/>
        </w:rPr>
        <w:t>helpdesk@nornik.ru.</w:t>
      </w:r>
    </w:p>
    <w:p w:rsidR="004D445C" w:rsidRPr="004D445C" w:rsidRDefault="004D445C" w:rsidP="00523D69">
      <w:pPr>
        <w:spacing w:before="100" w:beforeAutospacing="1" w:after="100" w:afterAutospacing="1" w:line="240" w:lineRule="atLeast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4D445C">
        <w:rPr>
          <w:rFonts w:ascii="Arial" w:eastAsia="Times New Roman" w:hAnsi="Arial" w:cs="Arial"/>
          <w:sz w:val="18"/>
          <w:szCs w:val="18"/>
          <w:lang w:eastAsia="ru-RU"/>
        </w:rPr>
        <w:t xml:space="preserve">В случае </w:t>
      </w:r>
      <w:r w:rsidRPr="004D445C">
        <w:rPr>
          <w:rFonts w:ascii="Arial" w:eastAsia="Times New Roman" w:hAnsi="Arial" w:cs="Arial"/>
          <w:b/>
          <w:sz w:val="18"/>
          <w:szCs w:val="18"/>
          <w:lang w:eastAsia="ru-RU"/>
        </w:rPr>
        <w:t>невозможности обращения по электронной почте</w:t>
      </w:r>
      <w:r w:rsidRPr="004D445C">
        <w:rPr>
          <w:rFonts w:ascii="Arial" w:eastAsia="Times New Roman" w:hAnsi="Arial" w:cs="Arial"/>
          <w:sz w:val="18"/>
          <w:szCs w:val="18"/>
          <w:lang w:eastAsia="ru-RU"/>
        </w:rPr>
        <w:t xml:space="preserve"> возможно оказание консультаций по телефонам:</w:t>
      </w:r>
    </w:p>
    <w:p w:rsidR="004D445C" w:rsidRPr="004D445C" w:rsidRDefault="004D445C" w:rsidP="00523D69">
      <w:pPr>
        <w:spacing w:before="100" w:beforeAutospacing="1" w:after="100" w:afterAutospacing="1" w:line="240" w:lineRule="atLeast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4D445C">
        <w:rPr>
          <w:rFonts w:ascii="Arial" w:eastAsia="Times New Roman" w:hAnsi="Arial" w:cs="Arial"/>
          <w:sz w:val="18"/>
          <w:szCs w:val="18"/>
          <w:lang w:eastAsia="ru-RU"/>
        </w:rPr>
        <w:t>•</w:t>
      </w:r>
      <w:r w:rsidR="00523D69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705C3D">
        <w:rPr>
          <w:rFonts w:ascii="Arial" w:eastAsia="Times New Roman" w:hAnsi="Arial" w:cs="Arial"/>
          <w:sz w:val="18"/>
          <w:szCs w:val="18"/>
          <w:lang w:eastAsia="ru-RU"/>
        </w:rPr>
        <w:t xml:space="preserve">для Москвы: +7 (495) 787-00-45 </w:t>
      </w:r>
    </w:p>
    <w:p w:rsidR="002F2C56" w:rsidRDefault="004D445C" w:rsidP="00523D69">
      <w:pPr>
        <w:spacing w:before="100" w:beforeAutospacing="1" w:after="100" w:afterAutospacing="1" w:line="240" w:lineRule="atLeast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 w:rsidRPr="004D445C">
        <w:rPr>
          <w:rFonts w:ascii="Arial" w:eastAsia="Times New Roman" w:hAnsi="Arial" w:cs="Arial"/>
          <w:sz w:val="18"/>
          <w:szCs w:val="18"/>
          <w:lang w:eastAsia="ru-RU"/>
        </w:rPr>
        <w:t>•</w:t>
      </w:r>
      <w:r w:rsidR="00523D69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Pr="004D445C">
        <w:rPr>
          <w:rFonts w:ascii="Arial" w:eastAsia="Times New Roman" w:hAnsi="Arial" w:cs="Arial"/>
          <w:sz w:val="18"/>
          <w:szCs w:val="18"/>
          <w:lang w:eastAsia="ru-RU"/>
        </w:rPr>
        <w:t>для звонка по всей России: +7 (800) 700-59-11</w:t>
      </w:r>
      <w:r w:rsidR="00705C3D">
        <w:rPr>
          <w:rFonts w:ascii="Arial" w:eastAsia="Times New Roman" w:hAnsi="Arial" w:cs="Arial"/>
          <w:sz w:val="18"/>
          <w:szCs w:val="18"/>
          <w:lang w:eastAsia="ru-RU"/>
        </w:rPr>
        <w:t xml:space="preserve"> </w:t>
      </w:r>
      <w:r w:rsidR="00705C3D" w:rsidRPr="00705C3D">
        <w:rPr>
          <w:rFonts w:ascii="Arial" w:eastAsia="Times New Roman" w:hAnsi="Arial" w:cs="Arial"/>
          <w:sz w:val="18"/>
          <w:szCs w:val="18"/>
          <w:lang w:eastAsia="ru-RU"/>
        </w:rPr>
        <w:t>(бесплатный федеральный номер)</w:t>
      </w:r>
    </w:p>
    <w:p w:rsidR="002F2C56" w:rsidRPr="002F2C56" w:rsidRDefault="002F2C56" w:rsidP="00523D69">
      <w:pPr>
        <w:spacing w:before="100" w:beforeAutospacing="1" w:after="100" w:afterAutospacing="1" w:line="240" w:lineRule="atLeast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Arial" w:eastAsia="Times New Roman" w:hAnsi="Arial" w:cs="Arial"/>
          <w:sz w:val="18"/>
          <w:szCs w:val="18"/>
          <w:lang w:eastAsia="ru-RU"/>
        </w:rPr>
        <w:t xml:space="preserve">При обращении на службу поддержки обязательно нужно указать, что проблема с Порталом Уведомления Поставщиков </w:t>
      </w:r>
      <w:proofErr w:type="spellStart"/>
      <w:r>
        <w:rPr>
          <w:rFonts w:ascii="Arial" w:eastAsia="Times New Roman" w:hAnsi="Arial" w:cs="Arial"/>
          <w:sz w:val="18"/>
          <w:szCs w:val="18"/>
          <w:lang w:eastAsia="ru-RU"/>
        </w:rPr>
        <w:t>иоставить</w:t>
      </w:r>
      <w:proofErr w:type="spellEnd"/>
      <w:r>
        <w:rPr>
          <w:rFonts w:ascii="Arial" w:eastAsia="Times New Roman" w:hAnsi="Arial" w:cs="Arial"/>
          <w:sz w:val="18"/>
          <w:szCs w:val="18"/>
          <w:lang w:eastAsia="ru-RU"/>
        </w:rPr>
        <w:t xml:space="preserve"> свои контакты для обратной связи.</w:t>
      </w:r>
    </w:p>
    <w:p w:rsidR="00705C3D" w:rsidRDefault="00705C3D" w:rsidP="00523D69">
      <w:pPr>
        <w:spacing w:before="100" w:beforeAutospacing="1" w:after="100" w:afterAutospacing="1" w:line="240" w:lineRule="atLeast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</w:p>
    <w:p w:rsidR="00705C3D" w:rsidRDefault="00705C3D" w:rsidP="00523D69">
      <w:pPr>
        <w:spacing w:before="100" w:beforeAutospacing="1" w:after="100" w:afterAutospacing="1" w:line="240" w:lineRule="atLeast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</w:p>
    <w:p w:rsidR="00523D69" w:rsidRDefault="00523D69" w:rsidP="00523D69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</w:p>
    <w:p w:rsidR="00705C3D" w:rsidRDefault="00705C3D" w:rsidP="00523D69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</w:p>
    <w:p w:rsidR="00705C3D" w:rsidRDefault="00705C3D" w:rsidP="00523D69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</w:p>
    <w:p w:rsidR="00705C3D" w:rsidRDefault="00705C3D" w:rsidP="00523D69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</w:p>
    <w:p w:rsidR="00705C3D" w:rsidRDefault="00705C3D" w:rsidP="00523D69">
      <w:pPr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sz w:val="18"/>
          <w:szCs w:val="18"/>
          <w:lang w:eastAsia="ru-RU"/>
        </w:rPr>
      </w:pPr>
    </w:p>
    <w:p w:rsidR="00031D4A" w:rsidRDefault="00031D4A" w:rsidP="00603D26">
      <w:pPr>
        <w:spacing w:before="100" w:beforeAutospacing="1" w:after="100" w:afterAutospacing="1" w:line="255" w:lineRule="atLeast"/>
        <w:outlineLvl w:val="1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</w:p>
    <w:p w:rsidR="000524DD" w:rsidRPr="00603D26" w:rsidRDefault="00603D26" w:rsidP="00603D26">
      <w:pPr>
        <w:spacing w:before="100" w:beforeAutospacing="1" w:after="100" w:afterAutospacing="1" w:line="255" w:lineRule="atLeast"/>
        <w:outlineLvl w:val="1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603D26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Образцы заполнения Уведомлений</w:t>
      </w:r>
    </w:p>
    <w:p w:rsidR="00603D26" w:rsidRPr="00705C3D" w:rsidRDefault="000C09C0" w:rsidP="000C09C0">
      <w:pPr>
        <w:pStyle w:val="a5"/>
        <w:numPr>
          <w:ilvl w:val="0"/>
          <w:numId w:val="7"/>
        </w:numPr>
        <w:rPr>
          <w:sz w:val="28"/>
          <w:szCs w:val="28"/>
        </w:rPr>
      </w:pPr>
      <w:r w:rsidRPr="00705C3D">
        <w:rPr>
          <w:sz w:val="28"/>
          <w:szCs w:val="28"/>
        </w:rPr>
        <w:lastRenderedPageBreak/>
        <w:t>Варианты заполнения 1-10 граф</w:t>
      </w:r>
    </w:p>
    <w:p w:rsidR="00705C3D" w:rsidRDefault="00705C3D" w:rsidP="00705C3D">
      <w:pPr>
        <w:pStyle w:val="a5"/>
      </w:pPr>
    </w:p>
    <w:p w:rsidR="00603D26" w:rsidRPr="00705C3D" w:rsidRDefault="002E6176" w:rsidP="000C09C0">
      <w:pPr>
        <w:pStyle w:val="a5"/>
        <w:rPr>
          <w:b/>
        </w:rPr>
      </w:pPr>
      <w:r w:rsidRPr="00705C3D">
        <w:rPr>
          <w:b/>
        </w:rPr>
        <w:t>- отгрузка автомобилем</w:t>
      </w:r>
    </w:p>
    <w:p w:rsidR="002E6176" w:rsidRDefault="002E6176" w:rsidP="002F74DA">
      <w:pPr>
        <w:pStyle w:val="a5"/>
        <w:ind w:hanging="1287"/>
      </w:pPr>
      <w:r>
        <w:rPr>
          <w:noProof/>
          <w:lang w:eastAsia="ru-RU"/>
        </w:rPr>
        <w:drawing>
          <wp:inline distT="0" distB="0" distL="0" distR="0" wp14:anchorId="2261F2FB">
            <wp:extent cx="6028055" cy="3867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565" cy="393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C3D" w:rsidRDefault="00705C3D" w:rsidP="000C09C0">
      <w:pPr>
        <w:pStyle w:val="a5"/>
        <w:rPr>
          <w:b/>
        </w:rPr>
      </w:pPr>
    </w:p>
    <w:p w:rsidR="002E6176" w:rsidRPr="004260BA" w:rsidRDefault="002E6176" w:rsidP="000C09C0">
      <w:pPr>
        <w:pStyle w:val="a5"/>
        <w:rPr>
          <w:b/>
        </w:rPr>
      </w:pPr>
      <w:r w:rsidRPr="004260BA">
        <w:rPr>
          <w:b/>
        </w:rPr>
        <w:t>-</w:t>
      </w:r>
      <w:r w:rsidR="00A174D2" w:rsidRPr="004260BA">
        <w:rPr>
          <w:b/>
        </w:rPr>
        <w:t xml:space="preserve"> </w:t>
      </w:r>
      <w:r w:rsidRPr="004260BA">
        <w:rPr>
          <w:b/>
        </w:rPr>
        <w:t>отгрузка железнодорожным транспортом</w:t>
      </w:r>
      <w:r w:rsidR="00E86F1D" w:rsidRPr="004260BA">
        <w:rPr>
          <w:b/>
        </w:rPr>
        <w:t xml:space="preserve"> в ПЖС </w:t>
      </w:r>
    </w:p>
    <w:p w:rsidR="00E86F1D" w:rsidRDefault="00E86F1D" w:rsidP="00D43964">
      <w:pPr>
        <w:pStyle w:val="a5"/>
        <w:ind w:hanging="1287"/>
      </w:pPr>
    </w:p>
    <w:p w:rsidR="00E86F1D" w:rsidRDefault="0056069F" w:rsidP="0056069F">
      <w:pPr>
        <w:pStyle w:val="a5"/>
        <w:ind w:hanging="1287"/>
      </w:pPr>
      <w:r>
        <w:rPr>
          <w:noProof/>
          <w:lang w:eastAsia="ru-RU"/>
        </w:rPr>
        <w:drawing>
          <wp:inline distT="0" distB="0" distL="0" distR="0" wp14:anchorId="0DFF2680" wp14:editId="49C2FEBA">
            <wp:extent cx="6286500" cy="381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F1D" w:rsidRDefault="00E86F1D" w:rsidP="000C09C0">
      <w:pPr>
        <w:pStyle w:val="a5"/>
      </w:pPr>
    </w:p>
    <w:p w:rsidR="00A174D2" w:rsidRPr="004260BA" w:rsidRDefault="00A174D2" w:rsidP="000C09C0">
      <w:pPr>
        <w:pStyle w:val="a5"/>
        <w:rPr>
          <w:b/>
        </w:rPr>
      </w:pPr>
      <w:r w:rsidRPr="004260BA">
        <w:rPr>
          <w:b/>
        </w:rPr>
        <w:t>- отгрузка железнодорожным транспортом в ПСЖВС</w:t>
      </w:r>
      <w:r w:rsidR="00442408" w:rsidRPr="004260BA">
        <w:rPr>
          <w:b/>
        </w:rPr>
        <w:t xml:space="preserve"> (в полувагонах и в контейнерах)</w:t>
      </w:r>
    </w:p>
    <w:p w:rsidR="002E6176" w:rsidRDefault="002E6176" w:rsidP="000C09C0">
      <w:pPr>
        <w:pStyle w:val="a5"/>
      </w:pPr>
    </w:p>
    <w:p w:rsidR="00A174D2" w:rsidRDefault="00D43964" w:rsidP="00D43964">
      <w:pPr>
        <w:pStyle w:val="a5"/>
        <w:ind w:hanging="1287"/>
      </w:pPr>
      <w:r>
        <w:rPr>
          <w:noProof/>
          <w:lang w:eastAsia="ru-RU"/>
        </w:rPr>
        <w:lastRenderedPageBreak/>
        <w:drawing>
          <wp:inline distT="0" distB="0" distL="0" distR="0" wp14:anchorId="0941D3BE" wp14:editId="00B1ABA6">
            <wp:extent cx="6400800" cy="4619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4D2" w:rsidRDefault="00442408" w:rsidP="00736E8B">
      <w:pPr>
        <w:pStyle w:val="a5"/>
        <w:ind w:hanging="1287"/>
      </w:pPr>
      <w:r>
        <w:rPr>
          <w:noProof/>
          <w:lang w:eastAsia="ru-RU"/>
        </w:rPr>
        <w:drawing>
          <wp:inline distT="0" distB="0" distL="0" distR="0" wp14:anchorId="5E0EAD8A" wp14:editId="2ECA3835">
            <wp:extent cx="6391275" cy="45815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4D2" w:rsidRDefault="00A174D2" w:rsidP="000C09C0">
      <w:pPr>
        <w:pStyle w:val="a5"/>
      </w:pPr>
    </w:p>
    <w:p w:rsidR="00A174D2" w:rsidRDefault="00A174D2" w:rsidP="000C09C0">
      <w:pPr>
        <w:pStyle w:val="a5"/>
      </w:pPr>
    </w:p>
    <w:p w:rsidR="002E6176" w:rsidRPr="00705C3D" w:rsidRDefault="002F74DA" w:rsidP="000C09C0">
      <w:pPr>
        <w:pStyle w:val="a5"/>
        <w:rPr>
          <w:b/>
        </w:rPr>
      </w:pPr>
      <w:r w:rsidRPr="00705C3D">
        <w:rPr>
          <w:b/>
        </w:rPr>
        <w:t>- отгрузка самолетом</w:t>
      </w:r>
    </w:p>
    <w:p w:rsidR="00B01D08" w:rsidRDefault="00B01D08" w:rsidP="000C09C0">
      <w:pPr>
        <w:pStyle w:val="a5"/>
      </w:pPr>
    </w:p>
    <w:p w:rsidR="002F74DA" w:rsidRDefault="00736E8B" w:rsidP="00736E8B">
      <w:pPr>
        <w:pStyle w:val="a5"/>
        <w:ind w:hanging="1287"/>
      </w:pPr>
      <w:r>
        <w:rPr>
          <w:noProof/>
          <w:lang w:eastAsia="ru-RU"/>
        </w:rPr>
        <w:drawing>
          <wp:inline distT="0" distB="0" distL="0" distR="0" wp14:anchorId="48DCFC7C" wp14:editId="753FFC69">
            <wp:extent cx="6172200" cy="3743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E8B" w:rsidRDefault="002F74DA" w:rsidP="002F74DA">
      <w:r>
        <w:t xml:space="preserve">   </w:t>
      </w:r>
    </w:p>
    <w:p w:rsidR="002E6176" w:rsidRPr="00705C3D" w:rsidRDefault="002F74DA" w:rsidP="002F74DA">
      <w:pPr>
        <w:rPr>
          <w:sz w:val="28"/>
          <w:szCs w:val="28"/>
        </w:rPr>
      </w:pPr>
      <w:r>
        <w:t xml:space="preserve">  2. </w:t>
      </w:r>
      <w:r w:rsidRPr="00705C3D">
        <w:rPr>
          <w:sz w:val="28"/>
          <w:szCs w:val="28"/>
        </w:rPr>
        <w:t>Варианты заполнения 11 граф</w:t>
      </w:r>
      <w:r w:rsidR="00DA559E" w:rsidRPr="00705C3D">
        <w:rPr>
          <w:sz w:val="28"/>
          <w:szCs w:val="28"/>
        </w:rPr>
        <w:t>ы</w:t>
      </w:r>
      <w:r w:rsidRPr="00705C3D">
        <w:rPr>
          <w:sz w:val="28"/>
          <w:szCs w:val="28"/>
        </w:rPr>
        <w:t xml:space="preserve"> «Данные о грузовых местах»</w:t>
      </w:r>
    </w:p>
    <w:p w:rsidR="002F74DA" w:rsidRPr="00705C3D" w:rsidRDefault="00A174D2" w:rsidP="00A174D2">
      <w:pPr>
        <w:spacing w:after="0" w:line="240" w:lineRule="auto"/>
        <w:rPr>
          <w:b/>
        </w:rPr>
      </w:pPr>
      <w:r>
        <w:t xml:space="preserve">              </w:t>
      </w:r>
      <w:r w:rsidRPr="00705C3D">
        <w:rPr>
          <w:b/>
        </w:rPr>
        <w:t>- для каждого МТР/кода ЕНС в одном грузовом месте (ящике, связке и т.п.).</w:t>
      </w:r>
    </w:p>
    <w:p w:rsidR="002F74DA" w:rsidRDefault="002F74DA" w:rsidP="00A174D2">
      <w:pPr>
        <w:spacing w:after="0" w:line="240" w:lineRule="auto"/>
      </w:pPr>
    </w:p>
    <w:p w:rsidR="00A174D2" w:rsidRDefault="00736E8B" w:rsidP="00736E8B">
      <w:pPr>
        <w:spacing w:after="0" w:line="240" w:lineRule="auto"/>
        <w:ind w:hanging="426"/>
      </w:pPr>
      <w:r>
        <w:rPr>
          <w:noProof/>
          <w:lang w:eastAsia="ru-RU"/>
        </w:rPr>
        <w:lastRenderedPageBreak/>
        <w:drawing>
          <wp:inline distT="0" distB="0" distL="0" distR="0" wp14:anchorId="13452BA7" wp14:editId="32315D4A">
            <wp:extent cx="6153150" cy="4162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4D2" w:rsidRDefault="00A174D2" w:rsidP="00A174D2">
      <w:pPr>
        <w:spacing w:after="0" w:line="240" w:lineRule="auto"/>
      </w:pPr>
    </w:p>
    <w:p w:rsidR="00B01D08" w:rsidRDefault="00B01D08" w:rsidP="00A174D2">
      <w:pPr>
        <w:spacing w:after="0" w:line="240" w:lineRule="auto"/>
      </w:pPr>
    </w:p>
    <w:p w:rsidR="00A174D2" w:rsidRDefault="00FB0B25" w:rsidP="00FB0B25">
      <w:pPr>
        <w:spacing w:after="0" w:line="240" w:lineRule="auto"/>
        <w:ind w:hanging="567"/>
      </w:pPr>
      <w:r>
        <w:rPr>
          <w:noProof/>
          <w:lang w:eastAsia="ru-RU"/>
        </w:rPr>
        <w:drawing>
          <wp:inline distT="0" distB="0" distL="0" distR="0" wp14:anchorId="34A42840" wp14:editId="42251AB5">
            <wp:extent cx="6267450" cy="43148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DD3" w:rsidRDefault="00F75DD3" w:rsidP="00F75DD3">
      <w:pPr>
        <w:spacing w:after="0" w:line="240" w:lineRule="auto"/>
        <w:ind w:hanging="567"/>
      </w:pPr>
      <w:r>
        <w:rPr>
          <w:noProof/>
          <w:lang w:eastAsia="ru-RU"/>
        </w:rPr>
        <w:lastRenderedPageBreak/>
        <w:drawing>
          <wp:inline distT="0" distB="0" distL="0" distR="0" wp14:anchorId="1966D5E1" wp14:editId="785ABE5B">
            <wp:extent cx="6343650" cy="38957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DD3" w:rsidRDefault="00F75DD3" w:rsidP="00A174D2">
      <w:pPr>
        <w:spacing w:after="0" w:line="240" w:lineRule="auto"/>
      </w:pPr>
    </w:p>
    <w:p w:rsidR="004260BA" w:rsidRDefault="004260BA" w:rsidP="00A174D2">
      <w:pPr>
        <w:spacing w:after="0" w:line="240" w:lineRule="auto"/>
      </w:pPr>
    </w:p>
    <w:p w:rsidR="004260BA" w:rsidRDefault="004260BA" w:rsidP="00A174D2">
      <w:pPr>
        <w:spacing w:after="0" w:line="240" w:lineRule="auto"/>
      </w:pPr>
    </w:p>
    <w:p w:rsidR="004260BA" w:rsidRDefault="004260BA" w:rsidP="004260BA">
      <w:pPr>
        <w:spacing w:after="0" w:line="240" w:lineRule="auto"/>
        <w:ind w:hanging="567"/>
      </w:pPr>
      <w:r>
        <w:rPr>
          <w:noProof/>
          <w:lang w:eastAsia="ru-RU"/>
        </w:rPr>
        <w:drawing>
          <wp:inline distT="0" distB="0" distL="0" distR="0" wp14:anchorId="5E6B32E0" wp14:editId="3B7C6038">
            <wp:extent cx="6353175" cy="48768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59E" w:rsidRDefault="00A174D2" w:rsidP="00A174D2">
      <w:pPr>
        <w:spacing w:after="0" w:line="240" w:lineRule="auto"/>
      </w:pPr>
      <w:r>
        <w:t xml:space="preserve">             </w:t>
      </w:r>
    </w:p>
    <w:p w:rsidR="00705C3D" w:rsidRDefault="00DA559E" w:rsidP="00A174D2">
      <w:pPr>
        <w:spacing w:after="0" w:line="240" w:lineRule="auto"/>
      </w:pPr>
      <w:r>
        <w:lastRenderedPageBreak/>
        <w:t xml:space="preserve">             </w:t>
      </w: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705C3D" w:rsidRDefault="00705C3D" w:rsidP="00A174D2">
      <w:pPr>
        <w:spacing w:after="0" w:line="240" w:lineRule="auto"/>
      </w:pPr>
    </w:p>
    <w:p w:rsidR="00A174D2" w:rsidRPr="00705C3D" w:rsidRDefault="00A174D2" w:rsidP="00A174D2">
      <w:pPr>
        <w:spacing w:after="0" w:line="240" w:lineRule="auto"/>
        <w:rPr>
          <w:b/>
        </w:rPr>
      </w:pPr>
      <w:r>
        <w:t xml:space="preserve"> </w:t>
      </w:r>
      <w:r w:rsidRPr="00705C3D">
        <w:rPr>
          <w:b/>
        </w:rPr>
        <w:t xml:space="preserve">- для каждого грузового места с одним МТР/кодом ЕНС с </w:t>
      </w:r>
      <w:proofErr w:type="gramStart"/>
      <w:r w:rsidRPr="00705C3D">
        <w:rPr>
          <w:b/>
        </w:rPr>
        <w:t>разными</w:t>
      </w:r>
      <w:proofErr w:type="gramEnd"/>
      <w:r w:rsidRPr="00705C3D">
        <w:rPr>
          <w:b/>
        </w:rPr>
        <w:t xml:space="preserve"> весогабаритными</w:t>
      </w:r>
    </w:p>
    <w:p w:rsidR="002F74DA" w:rsidRPr="00705C3D" w:rsidRDefault="00A174D2" w:rsidP="00A174D2">
      <w:pPr>
        <w:spacing w:after="0" w:line="240" w:lineRule="auto"/>
        <w:rPr>
          <w:b/>
        </w:rPr>
      </w:pPr>
      <w:r w:rsidRPr="00705C3D">
        <w:rPr>
          <w:b/>
        </w:rPr>
        <w:t xml:space="preserve">                </w:t>
      </w:r>
      <w:r w:rsidR="004260BA" w:rsidRPr="00705C3D">
        <w:rPr>
          <w:b/>
        </w:rPr>
        <w:t>х</w:t>
      </w:r>
      <w:r w:rsidRPr="00705C3D">
        <w:rPr>
          <w:b/>
        </w:rPr>
        <w:t>арактеристиками</w:t>
      </w:r>
    </w:p>
    <w:p w:rsidR="00B01D08" w:rsidRDefault="00B01D08" w:rsidP="00A174D2">
      <w:pPr>
        <w:spacing w:after="0" w:line="240" w:lineRule="auto"/>
      </w:pPr>
    </w:p>
    <w:p w:rsidR="00A174D2" w:rsidRDefault="00B01D08" w:rsidP="00B01D08">
      <w:pPr>
        <w:spacing w:after="0" w:line="240" w:lineRule="auto"/>
        <w:ind w:hanging="567"/>
      </w:pPr>
      <w:r>
        <w:rPr>
          <w:noProof/>
          <w:lang w:eastAsia="ru-RU"/>
        </w:rPr>
        <w:drawing>
          <wp:inline distT="0" distB="0" distL="0" distR="0" wp14:anchorId="41851D7F" wp14:editId="078BCC97">
            <wp:extent cx="6419850" cy="45624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4D2" w:rsidRDefault="00A174D2" w:rsidP="00A174D2">
      <w:pPr>
        <w:spacing w:after="0" w:line="240" w:lineRule="auto"/>
      </w:pPr>
    </w:p>
    <w:p w:rsidR="004260BA" w:rsidRDefault="00A174D2" w:rsidP="00A174D2">
      <w:pPr>
        <w:spacing w:after="0" w:line="240" w:lineRule="auto"/>
      </w:pPr>
      <w:r>
        <w:t xml:space="preserve">             </w:t>
      </w:r>
    </w:p>
    <w:p w:rsidR="00A174D2" w:rsidRPr="00705C3D" w:rsidRDefault="004260BA" w:rsidP="00A174D2">
      <w:pPr>
        <w:spacing w:after="0" w:line="240" w:lineRule="auto"/>
        <w:rPr>
          <w:b/>
        </w:rPr>
      </w:pPr>
      <w:r w:rsidRPr="00705C3D">
        <w:rPr>
          <w:b/>
        </w:rPr>
        <w:t xml:space="preserve">               </w:t>
      </w:r>
      <w:r w:rsidR="00A174D2" w:rsidRPr="00705C3D">
        <w:rPr>
          <w:b/>
        </w:rPr>
        <w:t xml:space="preserve"> - для каждого грузового места с одним МТР/кодом ЕНС с </w:t>
      </w:r>
      <w:proofErr w:type="gramStart"/>
      <w:r w:rsidR="00A174D2" w:rsidRPr="00705C3D">
        <w:rPr>
          <w:b/>
        </w:rPr>
        <w:t>разными</w:t>
      </w:r>
      <w:proofErr w:type="gramEnd"/>
      <w:r w:rsidR="00A174D2" w:rsidRPr="00705C3D">
        <w:rPr>
          <w:b/>
        </w:rPr>
        <w:t xml:space="preserve"> весогабаритными</w:t>
      </w:r>
    </w:p>
    <w:p w:rsidR="00A174D2" w:rsidRPr="00705C3D" w:rsidRDefault="00A174D2" w:rsidP="00A174D2">
      <w:pPr>
        <w:spacing w:after="0" w:line="240" w:lineRule="auto"/>
        <w:rPr>
          <w:b/>
        </w:rPr>
      </w:pPr>
      <w:r w:rsidRPr="00705C3D">
        <w:rPr>
          <w:b/>
        </w:rPr>
        <w:t xml:space="preserve">                характеристиками и/или разным типом упаковки (многоместное оборудование)</w:t>
      </w:r>
    </w:p>
    <w:p w:rsidR="002E6176" w:rsidRDefault="002E6176" w:rsidP="00A174D2">
      <w:pPr>
        <w:pStyle w:val="a5"/>
        <w:spacing w:after="0" w:line="240" w:lineRule="auto"/>
      </w:pPr>
    </w:p>
    <w:p w:rsidR="00A174D2" w:rsidRDefault="00A174D2" w:rsidP="004260BA">
      <w:pPr>
        <w:pStyle w:val="a5"/>
        <w:spacing w:after="0" w:line="240" w:lineRule="auto"/>
        <w:ind w:hanging="1287"/>
      </w:pPr>
      <w:r>
        <w:rPr>
          <w:noProof/>
          <w:lang w:eastAsia="ru-RU"/>
        </w:rPr>
        <w:drawing>
          <wp:inline distT="0" distB="0" distL="0" distR="0" wp14:anchorId="123FEC51" wp14:editId="32637767">
            <wp:extent cx="6400800" cy="3552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4D2" w:rsidRDefault="00D43964" w:rsidP="00D43964">
      <w:pPr>
        <w:pStyle w:val="a5"/>
        <w:spacing w:after="0" w:line="240" w:lineRule="auto"/>
        <w:ind w:hanging="1146"/>
      </w:pPr>
      <w:r>
        <w:rPr>
          <w:noProof/>
          <w:lang w:eastAsia="ru-RU"/>
        </w:rPr>
        <w:drawing>
          <wp:inline distT="0" distB="0" distL="0" distR="0" wp14:anchorId="61175ECE" wp14:editId="06D73831">
            <wp:extent cx="6238875" cy="4533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4D2" w:rsidRDefault="00A174D2" w:rsidP="00A174D2">
      <w:pPr>
        <w:pStyle w:val="a5"/>
        <w:spacing w:after="0" w:line="240" w:lineRule="auto"/>
      </w:pPr>
    </w:p>
    <w:p w:rsidR="00E023A5" w:rsidRPr="00705C3D" w:rsidRDefault="00A174D2" w:rsidP="00A174D2">
      <w:pPr>
        <w:spacing w:after="0" w:line="240" w:lineRule="auto"/>
        <w:rPr>
          <w:b/>
        </w:rPr>
      </w:pPr>
      <w:r>
        <w:t xml:space="preserve">              </w:t>
      </w:r>
      <w:r w:rsidRPr="00705C3D">
        <w:rPr>
          <w:b/>
        </w:rPr>
        <w:t>- для каждого грузового места с МТР с разными кодами ЕНС</w:t>
      </w:r>
      <w:r w:rsidR="00E023A5" w:rsidRPr="00705C3D">
        <w:rPr>
          <w:b/>
        </w:rPr>
        <w:t xml:space="preserve">, </w:t>
      </w:r>
    </w:p>
    <w:p w:rsidR="002E6176" w:rsidRDefault="00E023A5" w:rsidP="00705C3D">
      <w:pPr>
        <w:spacing w:after="0" w:line="240" w:lineRule="auto"/>
      </w:pPr>
      <w:r w:rsidRPr="00705C3D">
        <w:rPr>
          <w:b/>
        </w:rPr>
        <w:t xml:space="preserve">                с заполнением графы 14 «Упаковочные листы»</w:t>
      </w:r>
    </w:p>
    <w:p w:rsidR="002E6176" w:rsidRDefault="002E6176" w:rsidP="00A174D2">
      <w:pPr>
        <w:pStyle w:val="a5"/>
        <w:spacing w:after="0" w:line="240" w:lineRule="auto"/>
      </w:pPr>
    </w:p>
    <w:p w:rsidR="002E6176" w:rsidRDefault="00D43964" w:rsidP="00D43964">
      <w:pPr>
        <w:pStyle w:val="a5"/>
        <w:spacing w:after="0" w:line="240" w:lineRule="auto"/>
        <w:ind w:hanging="1287"/>
      </w:pPr>
      <w:r>
        <w:rPr>
          <w:noProof/>
          <w:lang w:eastAsia="ru-RU"/>
        </w:rPr>
        <w:drawing>
          <wp:inline distT="0" distB="0" distL="0" distR="0" wp14:anchorId="2B520D7B" wp14:editId="40C392B8">
            <wp:extent cx="6238875" cy="4095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D26" w:rsidRPr="00690F6E" w:rsidRDefault="00603D26" w:rsidP="001506AE"/>
    <w:sectPr w:rsidR="00603D26" w:rsidRPr="00690F6E" w:rsidSect="00B56582">
      <w:pgSz w:w="11906" w:h="16838"/>
      <w:pgMar w:top="96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90AE1"/>
    <w:multiLevelType w:val="hybridMultilevel"/>
    <w:tmpl w:val="9D122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775A44"/>
    <w:multiLevelType w:val="hybridMultilevel"/>
    <w:tmpl w:val="E8D85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E0003"/>
    <w:multiLevelType w:val="multilevel"/>
    <w:tmpl w:val="50008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BA3643"/>
    <w:multiLevelType w:val="hybridMultilevel"/>
    <w:tmpl w:val="B62C4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0C142C"/>
    <w:multiLevelType w:val="multilevel"/>
    <w:tmpl w:val="2B222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260C86"/>
    <w:multiLevelType w:val="hybridMultilevel"/>
    <w:tmpl w:val="F578B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066ED5"/>
    <w:multiLevelType w:val="multilevel"/>
    <w:tmpl w:val="7F566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F6E"/>
    <w:rsid w:val="000221F9"/>
    <w:rsid w:val="00031D4A"/>
    <w:rsid w:val="000524DD"/>
    <w:rsid w:val="0006013B"/>
    <w:rsid w:val="0007282D"/>
    <w:rsid w:val="000A0681"/>
    <w:rsid w:val="000A26DC"/>
    <w:rsid w:val="000C09C0"/>
    <w:rsid w:val="000D7792"/>
    <w:rsid w:val="000F6FB0"/>
    <w:rsid w:val="001506AE"/>
    <w:rsid w:val="00165F39"/>
    <w:rsid w:val="00187BAD"/>
    <w:rsid w:val="001A47B0"/>
    <w:rsid w:val="001B7281"/>
    <w:rsid w:val="00294269"/>
    <w:rsid w:val="002D66D8"/>
    <w:rsid w:val="002E6176"/>
    <w:rsid w:val="002F2C0B"/>
    <w:rsid w:val="002F2C56"/>
    <w:rsid w:val="002F74DA"/>
    <w:rsid w:val="0032076A"/>
    <w:rsid w:val="00333826"/>
    <w:rsid w:val="00334CB5"/>
    <w:rsid w:val="00371176"/>
    <w:rsid w:val="003E580F"/>
    <w:rsid w:val="003F31AF"/>
    <w:rsid w:val="00401EA8"/>
    <w:rsid w:val="004260BA"/>
    <w:rsid w:val="00432B93"/>
    <w:rsid w:val="00442408"/>
    <w:rsid w:val="00453F85"/>
    <w:rsid w:val="00467CE7"/>
    <w:rsid w:val="00485A9E"/>
    <w:rsid w:val="004B3C31"/>
    <w:rsid w:val="004D445C"/>
    <w:rsid w:val="004E3515"/>
    <w:rsid w:val="00521BBE"/>
    <w:rsid w:val="00523D69"/>
    <w:rsid w:val="00553172"/>
    <w:rsid w:val="0056069F"/>
    <w:rsid w:val="00573473"/>
    <w:rsid w:val="005B1C33"/>
    <w:rsid w:val="005E734A"/>
    <w:rsid w:val="00603D26"/>
    <w:rsid w:val="006460D4"/>
    <w:rsid w:val="00656032"/>
    <w:rsid w:val="00690F6E"/>
    <w:rsid w:val="006C4F76"/>
    <w:rsid w:val="00705C3D"/>
    <w:rsid w:val="00732AF5"/>
    <w:rsid w:val="00736E8B"/>
    <w:rsid w:val="007409CE"/>
    <w:rsid w:val="007B76DC"/>
    <w:rsid w:val="00817AC7"/>
    <w:rsid w:val="0087488C"/>
    <w:rsid w:val="00876848"/>
    <w:rsid w:val="008E6C10"/>
    <w:rsid w:val="008E6ECF"/>
    <w:rsid w:val="0090343E"/>
    <w:rsid w:val="00937048"/>
    <w:rsid w:val="009C5219"/>
    <w:rsid w:val="00A17197"/>
    <w:rsid w:val="00A174D2"/>
    <w:rsid w:val="00A27F6B"/>
    <w:rsid w:val="00A40B48"/>
    <w:rsid w:val="00A65D7B"/>
    <w:rsid w:val="00A70186"/>
    <w:rsid w:val="00AC2F03"/>
    <w:rsid w:val="00AF249C"/>
    <w:rsid w:val="00AF2DB9"/>
    <w:rsid w:val="00AF746A"/>
    <w:rsid w:val="00B01D08"/>
    <w:rsid w:val="00B15CAC"/>
    <w:rsid w:val="00B56582"/>
    <w:rsid w:val="00B67170"/>
    <w:rsid w:val="00B80B59"/>
    <w:rsid w:val="00BA21B8"/>
    <w:rsid w:val="00BE4290"/>
    <w:rsid w:val="00BE62A9"/>
    <w:rsid w:val="00BF7F51"/>
    <w:rsid w:val="00C00B09"/>
    <w:rsid w:val="00C421C8"/>
    <w:rsid w:val="00C71A59"/>
    <w:rsid w:val="00C740F1"/>
    <w:rsid w:val="00C94D2B"/>
    <w:rsid w:val="00CA07BA"/>
    <w:rsid w:val="00CB05DB"/>
    <w:rsid w:val="00CB5ACE"/>
    <w:rsid w:val="00CD1B12"/>
    <w:rsid w:val="00CD391C"/>
    <w:rsid w:val="00D24938"/>
    <w:rsid w:val="00D365A2"/>
    <w:rsid w:val="00D43964"/>
    <w:rsid w:val="00D7687E"/>
    <w:rsid w:val="00DA160E"/>
    <w:rsid w:val="00DA559E"/>
    <w:rsid w:val="00DE159E"/>
    <w:rsid w:val="00E023A5"/>
    <w:rsid w:val="00E43BD9"/>
    <w:rsid w:val="00E709EA"/>
    <w:rsid w:val="00E71675"/>
    <w:rsid w:val="00E86F1D"/>
    <w:rsid w:val="00F10138"/>
    <w:rsid w:val="00F50E87"/>
    <w:rsid w:val="00F75DD3"/>
    <w:rsid w:val="00F854A2"/>
    <w:rsid w:val="00F912FA"/>
    <w:rsid w:val="00FB0B25"/>
    <w:rsid w:val="00FE1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249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90F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90F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90F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90F6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690F6E"/>
    <w:rPr>
      <w:b/>
      <w:bCs/>
    </w:rPr>
  </w:style>
  <w:style w:type="paragraph" w:styleId="a4">
    <w:name w:val="Normal (Web)"/>
    <w:basedOn w:val="a"/>
    <w:uiPriority w:val="99"/>
    <w:semiHidden/>
    <w:unhideWhenUsed/>
    <w:rsid w:val="00690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F31A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249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523D69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B3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3C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249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90F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90F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90F6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90F6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690F6E"/>
    <w:rPr>
      <w:b/>
      <w:bCs/>
    </w:rPr>
  </w:style>
  <w:style w:type="paragraph" w:styleId="a4">
    <w:name w:val="Normal (Web)"/>
    <w:basedOn w:val="a"/>
    <w:uiPriority w:val="99"/>
    <w:semiHidden/>
    <w:unhideWhenUsed/>
    <w:rsid w:val="00690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F31A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249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523D69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B3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3C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404547">
          <w:marLeft w:val="0"/>
          <w:marRight w:val="0"/>
          <w:marTop w:val="1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125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3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173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71120">
          <w:marLeft w:val="0"/>
          <w:marRight w:val="0"/>
          <w:marTop w:val="1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3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7803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91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31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4220">
          <w:marLeft w:val="0"/>
          <w:marRight w:val="0"/>
          <w:marTop w:val="46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4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93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624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328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0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NaumetsOA@kolagmk.ru" TargetMode="External"/><Relationship Id="rId18" Type="http://schemas.openxmlformats.org/officeDocument/2006/relationships/hyperlink" Target="mailto:dokijchaktv@nornik.ru" TargetMode="External"/><Relationship Id="rId26" Type="http://schemas.openxmlformats.org/officeDocument/2006/relationships/hyperlink" Target="mailto:bagrova_oa@lrport.ru" TargetMode="External"/><Relationship Id="rId39" Type="http://schemas.openxmlformats.org/officeDocument/2006/relationships/image" Target="media/image12.png"/><Relationship Id="rId21" Type="http://schemas.openxmlformats.org/officeDocument/2006/relationships/hyperlink" Target="mailto:RasyukIA@nornik.ru" TargetMode="External"/><Relationship Id="rId34" Type="http://schemas.openxmlformats.org/officeDocument/2006/relationships/image" Target="media/image7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mailto:staritcynaan@nornik.ru" TargetMode="External"/><Relationship Id="rId20" Type="http://schemas.openxmlformats.org/officeDocument/2006/relationships/hyperlink" Target="mailto:IgnakhinaOA@nornik.ru" TargetMode="External"/><Relationship Id="rId29" Type="http://schemas.openxmlformats.org/officeDocument/2006/relationships/image" Target="media/image2.png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lnikSP@kolagmk.ru" TargetMode="External"/><Relationship Id="rId24" Type="http://schemas.openxmlformats.org/officeDocument/2006/relationships/hyperlink" Target="mailto:ZhilinOG@nornik.ru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hyperlink" Target="mailto:FirsovYuS@kolagmk.ru" TargetMode="External"/><Relationship Id="rId23" Type="http://schemas.openxmlformats.org/officeDocument/2006/relationships/hyperlink" Target="mailto:zsk2@krasrp.ru" TargetMode="External"/><Relationship Id="rId28" Type="http://schemas.openxmlformats.org/officeDocument/2006/relationships/hyperlink" Target="mailto:simonova_lv@lrport.ru" TargetMode="External"/><Relationship Id="rId36" Type="http://schemas.openxmlformats.org/officeDocument/2006/relationships/image" Target="media/image9.png"/><Relationship Id="rId10" Type="http://schemas.openxmlformats.org/officeDocument/2006/relationships/hyperlink" Target="mailto:MalyhTT@kolagmk.ru" TargetMode="External"/><Relationship Id="rId19" Type="http://schemas.openxmlformats.org/officeDocument/2006/relationships/hyperlink" Target="mailto:kulikovanp@nornik.ru" TargetMode="External"/><Relationship Id="rId31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mailto:SalamovOS@kolagmk.ru" TargetMode="External"/><Relationship Id="rId14" Type="http://schemas.openxmlformats.org/officeDocument/2006/relationships/hyperlink" Target="mailto:KuznecovaSI@kolagmk.ru" TargetMode="External"/><Relationship Id="rId22" Type="http://schemas.openxmlformats.org/officeDocument/2006/relationships/hyperlink" Target="mailto:zsk2@krasrp.ru" TargetMode="External"/><Relationship Id="rId27" Type="http://schemas.openxmlformats.org/officeDocument/2006/relationships/hyperlink" Target="mailto:lavilina_ia@lrport.ru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8.png"/><Relationship Id="rId43" Type="http://schemas.openxmlformats.org/officeDocument/2006/relationships/theme" Target="theme/theme1.xml"/><Relationship Id="rId8" Type="http://schemas.openxmlformats.org/officeDocument/2006/relationships/hyperlink" Target="mailto:VorozheykinIN@optima.ru" TargetMode="External"/><Relationship Id="rId3" Type="http://schemas.openxmlformats.org/officeDocument/2006/relationships/styles" Target="styles.xml"/><Relationship Id="rId12" Type="http://schemas.openxmlformats.org/officeDocument/2006/relationships/hyperlink" Target="mailto:ChechelPA@kolagmk.ru" TargetMode="External"/><Relationship Id="rId17" Type="http://schemas.openxmlformats.org/officeDocument/2006/relationships/hyperlink" Target="mailto:pestovavo@nornik.ru" TargetMode="External"/><Relationship Id="rId25" Type="http://schemas.openxmlformats.org/officeDocument/2006/relationships/hyperlink" Target="mailto:semenova@krasrp.ru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327F7-299F-4056-987D-929A8E689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2911</Words>
  <Characters>16596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 GMK NN</Company>
  <LinksUpToDate>false</LinksUpToDate>
  <CharactersWithSpaces>19469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Пономарева Ирина Леонидовна</dc:creator>
  <cp:lastModifiedBy>morozova</cp:lastModifiedBy>
  <cp:revision>3</cp:revision>
  <dcterms:created xsi:type="dcterms:W3CDTF">2017-12-28T11:50:00Z</dcterms:created>
  <dcterms:modified xsi:type="dcterms:W3CDTF">2017-12-28T11:52:00Z</dcterms:modified>
</cp:coreProperties>
</file>